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4BC9" w14:textId="01D6D243" w:rsidR="00924F33" w:rsidRPr="002A563D" w:rsidRDefault="00D51E69" w:rsidP="008B3B56">
      <w:pPr>
        <w:snapToGrid w:val="0"/>
        <w:jc w:val="center"/>
        <w:rPr>
          <w:rFonts w:ascii="游ゴシック" w:eastAsia="游ゴシック" w:hAnsi="游ゴシック"/>
          <w:b/>
          <w:bCs/>
          <w:szCs w:val="21"/>
          <w:u w:val="single"/>
        </w:rPr>
      </w:pPr>
      <w:r w:rsidRPr="002A563D">
        <w:rPr>
          <w:rFonts w:ascii="游ゴシック" w:eastAsia="游ゴシック" w:hAnsi="游ゴシック" w:hint="eastAsia"/>
          <w:b/>
          <w:bCs/>
          <w:szCs w:val="21"/>
          <w:u w:val="single"/>
        </w:rPr>
        <w:t>岡山芸術創造劇場</w:t>
      </w:r>
      <w:r w:rsidR="00F12917" w:rsidRPr="002A563D">
        <w:rPr>
          <w:rFonts w:ascii="游ゴシック" w:eastAsia="游ゴシック" w:hAnsi="游ゴシック" w:hint="eastAsia"/>
          <w:b/>
          <w:bCs/>
          <w:szCs w:val="21"/>
          <w:u w:val="single"/>
        </w:rPr>
        <w:t>ハレノワ</w:t>
      </w:r>
      <w:r w:rsidRPr="002A563D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</w:t>
      </w:r>
      <w:r w:rsidR="00F12917" w:rsidRPr="002A563D">
        <w:rPr>
          <w:rFonts w:ascii="游ゴシック" w:eastAsia="游ゴシック" w:hAnsi="游ゴシック" w:hint="eastAsia"/>
          <w:b/>
          <w:bCs/>
          <w:szCs w:val="21"/>
          <w:u w:val="single"/>
        </w:rPr>
        <w:t>シンボル</w:t>
      </w:r>
      <w:r w:rsidR="00FB2EE5" w:rsidRPr="002A563D">
        <w:rPr>
          <w:rFonts w:ascii="游ゴシック" w:eastAsia="游ゴシック" w:hAnsi="游ゴシック" w:hint="eastAsia"/>
          <w:b/>
          <w:bCs/>
          <w:szCs w:val="21"/>
          <w:u w:val="single"/>
        </w:rPr>
        <w:t>マー</w:t>
      </w:r>
      <w:r w:rsidR="00200174" w:rsidRPr="002A563D">
        <w:rPr>
          <w:rFonts w:ascii="游ゴシック" w:eastAsia="游ゴシック" w:hAnsi="游ゴシック" w:hint="eastAsia"/>
          <w:b/>
          <w:bCs/>
          <w:szCs w:val="21"/>
          <w:u w:val="single"/>
        </w:rPr>
        <w:t>ク</w:t>
      </w:r>
      <w:r w:rsidR="00485719" w:rsidRPr="002A563D">
        <w:rPr>
          <w:rFonts w:ascii="游ゴシック" w:eastAsia="游ゴシック" w:hAnsi="游ゴシック" w:hint="eastAsia"/>
          <w:b/>
          <w:bCs/>
          <w:szCs w:val="21"/>
          <w:u w:val="single"/>
        </w:rPr>
        <w:t>募集要項</w:t>
      </w:r>
    </w:p>
    <w:p w14:paraId="03A041B3" w14:textId="52D66839" w:rsidR="000E4B12" w:rsidRPr="00F12917" w:rsidRDefault="000E4B12" w:rsidP="00AE2136">
      <w:pPr>
        <w:tabs>
          <w:tab w:val="left" w:pos="2127"/>
        </w:tabs>
        <w:snapToGrid w:val="0"/>
        <w:rPr>
          <w:color w:val="0033CC"/>
        </w:rPr>
      </w:pPr>
    </w:p>
    <w:p w14:paraId="642227F8" w14:textId="294D0293" w:rsidR="00420167" w:rsidRPr="00D51E69" w:rsidRDefault="000658E7" w:rsidP="00186252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1</w:t>
      </w:r>
      <w:r w:rsidR="00420167" w:rsidRPr="00D51E69">
        <w:rPr>
          <w:rFonts w:ascii="游ゴシック" w:eastAsia="游ゴシック" w:hAnsi="游ゴシック"/>
          <w:sz w:val="20"/>
          <w:szCs w:val="20"/>
        </w:rPr>
        <w:t>．</w:t>
      </w:r>
      <w:r w:rsidR="00F12917">
        <w:rPr>
          <w:rFonts w:ascii="游ゴシック" w:eastAsia="游ゴシック" w:hAnsi="游ゴシック" w:hint="eastAsia"/>
          <w:sz w:val="20"/>
          <w:szCs w:val="20"/>
        </w:rPr>
        <w:t>募集趣旨と施設コンセプト</w:t>
      </w:r>
    </w:p>
    <w:p w14:paraId="2EA79C8E" w14:textId="357E0163" w:rsidR="00A63C46" w:rsidRPr="0021042D" w:rsidRDefault="00B209E6" w:rsidP="006864C2">
      <w:pPr>
        <w:tabs>
          <w:tab w:val="left" w:pos="2127"/>
        </w:tabs>
        <w:snapToGrid w:val="0"/>
        <w:ind w:leftChars="135" w:left="283" w:firstLineChars="100" w:firstLine="200"/>
        <w:rPr>
          <w:rFonts w:ascii="游ゴシック" w:eastAsia="游ゴシック" w:hAnsi="游ゴシック"/>
          <w:sz w:val="20"/>
          <w:szCs w:val="20"/>
        </w:rPr>
      </w:pPr>
      <w:r w:rsidRPr="00B209E6">
        <w:rPr>
          <w:rFonts w:ascii="游ゴシック" w:eastAsia="游ゴシック" w:hAnsi="游ゴシック" w:hint="eastAsia"/>
          <w:sz w:val="20"/>
          <w:szCs w:val="20"/>
        </w:rPr>
        <w:t>岡山芸術創造劇場</w:t>
      </w:r>
      <w:r w:rsidR="00F12917">
        <w:rPr>
          <w:rFonts w:ascii="游ゴシック" w:eastAsia="游ゴシック" w:hAnsi="游ゴシック" w:hint="eastAsia"/>
          <w:sz w:val="20"/>
          <w:szCs w:val="20"/>
        </w:rPr>
        <w:t>ハレノワ</w:t>
      </w:r>
      <w:r w:rsidRPr="00B209E6">
        <w:rPr>
          <w:rFonts w:ascii="游ゴシック" w:eastAsia="游ゴシック" w:hAnsi="游ゴシック" w:hint="eastAsia"/>
          <w:sz w:val="20"/>
          <w:szCs w:val="20"/>
        </w:rPr>
        <w:t>は、</w:t>
      </w:r>
      <w:r w:rsidR="00B42A70">
        <w:rPr>
          <w:rFonts w:ascii="游ゴシック" w:eastAsia="游ゴシック" w:hAnsi="游ゴシック" w:hint="eastAsia"/>
          <w:sz w:val="20"/>
          <w:szCs w:val="20"/>
        </w:rPr>
        <w:t>2023</w:t>
      </w:r>
      <w:r w:rsidR="00A63C46" w:rsidRPr="0021042D">
        <w:rPr>
          <w:rFonts w:ascii="游ゴシック" w:eastAsia="游ゴシック" w:hAnsi="游ゴシック" w:hint="eastAsia"/>
          <w:sz w:val="20"/>
          <w:szCs w:val="20"/>
        </w:rPr>
        <w:t>年9月1日にグランドオープンいたします。</w:t>
      </w:r>
    </w:p>
    <w:p w14:paraId="7AD15ACF" w14:textId="28AD10DB" w:rsidR="00B209E6" w:rsidRPr="0021042D" w:rsidRDefault="00A63C46" w:rsidP="006864C2">
      <w:pPr>
        <w:tabs>
          <w:tab w:val="left" w:pos="2127"/>
        </w:tabs>
        <w:snapToGrid w:val="0"/>
        <w:ind w:leftChars="135" w:left="283" w:firstLineChars="100" w:firstLine="200"/>
        <w:rPr>
          <w:rFonts w:ascii="游ゴシック" w:eastAsia="游ゴシック" w:hAnsi="游ゴシック"/>
          <w:sz w:val="20"/>
          <w:szCs w:val="20"/>
        </w:rPr>
      </w:pPr>
      <w:r w:rsidRPr="0021042D">
        <w:rPr>
          <w:rFonts w:ascii="游ゴシック" w:eastAsia="游ゴシック" w:hAnsi="游ゴシック" w:hint="eastAsia"/>
          <w:sz w:val="20"/>
          <w:szCs w:val="20"/>
        </w:rPr>
        <w:t>この劇場は、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舞台芸術を「魅せる」</w:t>
      </w:r>
      <w:r w:rsidR="00607CA6" w:rsidRPr="0021042D">
        <w:rPr>
          <w:rFonts w:ascii="游ゴシック" w:eastAsia="游ゴシック" w:hAnsi="游ゴシック" w:hint="eastAsia"/>
          <w:sz w:val="20"/>
          <w:szCs w:val="20"/>
        </w:rPr>
        <w:t>機会を提供する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だけではなく、</w:t>
      </w:r>
      <w:r w:rsidR="00607CA6" w:rsidRPr="0021042D">
        <w:rPr>
          <w:rFonts w:ascii="游ゴシック" w:eastAsia="游ゴシック" w:hAnsi="游ゴシック" w:hint="eastAsia"/>
          <w:sz w:val="20"/>
          <w:szCs w:val="20"/>
        </w:rPr>
        <w:t>舞台芸術作品を自ら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「つくる」ことによって</w:t>
      </w:r>
      <w:r w:rsidR="00607CA6" w:rsidRPr="0021042D">
        <w:rPr>
          <w:rFonts w:ascii="游ゴシック" w:eastAsia="游ゴシック" w:hAnsi="游ゴシック" w:hint="eastAsia"/>
          <w:sz w:val="20"/>
          <w:szCs w:val="20"/>
        </w:rPr>
        <w:t>、さらに広く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文化芸術が地域に根付くことを目指す「創造型劇場」です。</w:t>
      </w:r>
    </w:p>
    <w:p w14:paraId="104E9B84" w14:textId="50740276" w:rsidR="00BF4312" w:rsidRDefault="00F12917" w:rsidP="00B209E6">
      <w:pPr>
        <w:tabs>
          <w:tab w:val="left" w:pos="2127"/>
        </w:tabs>
        <w:snapToGrid w:val="0"/>
        <w:ind w:leftChars="135" w:left="283" w:firstLineChars="100" w:firstLine="200"/>
        <w:rPr>
          <w:rFonts w:ascii="游ゴシック" w:eastAsia="游ゴシック" w:hAnsi="游ゴシック"/>
          <w:sz w:val="20"/>
          <w:szCs w:val="20"/>
        </w:rPr>
      </w:pPr>
      <w:r w:rsidRPr="0021042D">
        <w:rPr>
          <w:rFonts w:ascii="游ゴシック" w:eastAsia="游ゴシック" w:hAnsi="游ゴシック" w:hint="eastAsia"/>
          <w:sz w:val="20"/>
          <w:szCs w:val="20"/>
        </w:rPr>
        <w:t>多くの市民がいつでも「集う」ことができる、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みんなの街の</w:t>
      </w:r>
      <w:r w:rsidR="00607CA6" w:rsidRPr="0021042D">
        <w:rPr>
          <w:rFonts w:ascii="游ゴシック" w:eastAsia="游ゴシック" w:hAnsi="游ゴシック" w:hint="eastAsia"/>
          <w:sz w:val="20"/>
          <w:szCs w:val="20"/>
        </w:rPr>
        <w:t>文化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広場として</w:t>
      </w:r>
      <w:r w:rsidRPr="0021042D">
        <w:rPr>
          <w:rFonts w:ascii="游ゴシック" w:eastAsia="游ゴシック" w:hAnsi="游ゴシック" w:hint="eastAsia"/>
          <w:sz w:val="20"/>
          <w:szCs w:val="20"/>
        </w:rPr>
        <w:t>劇場が</w:t>
      </w:r>
      <w:r w:rsidR="00607CA6" w:rsidRPr="0021042D">
        <w:rPr>
          <w:rFonts w:ascii="游ゴシック" w:eastAsia="游ゴシック" w:hAnsi="游ゴシック" w:hint="eastAsia"/>
          <w:sz w:val="20"/>
          <w:szCs w:val="20"/>
        </w:rPr>
        <w:t>機能し、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優れた舞台芸術作品</w:t>
      </w:r>
      <w:r w:rsidRPr="0021042D">
        <w:rPr>
          <w:rFonts w:ascii="游ゴシック" w:eastAsia="游ゴシック" w:hAnsi="游ゴシック" w:hint="eastAsia"/>
          <w:sz w:val="20"/>
          <w:szCs w:val="20"/>
        </w:rPr>
        <w:t>の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鑑賞</w:t>
      </w:r>
      <w:r w:rsidRPr="0021042D">
        <w:rPr>
          <w:rFonts w:ascii="游ゴシック" w:eastAsia="游ゴシック" w:hAnsi="游ゴシック" w:hint="eastAsia"/>
          <w:sz w:val="20"/>
          <w:szCs w:val="20"/>
        </w:rPr>
        <w:t>や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、アーティストと市民が出</w:t>
      </w:r>
      <w:r w:rsidRPr="0021042D">
        <w:rPr>
          <w:rFonts w:ascii="游ゴシック" w:eastAsia="游ゴシック" w:hAnsi="游ゴシック" w:hint="eastAsia"/>
          <w:sz w:val="20"/>
          <w:szCs w:val="20"/>
        </w:rPr>
        <w:t>会う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ワークショップ</w:t>
      </w:r>
      <w:r w:rsidR="00607CA6" w:rsidRPr="0021042D">
        <w:rPr>
          <w:rFonts w:ascii="游ゴシック" w:eastAsia="游ゴシック" w:hAnsi="游ゴシック" w:hint="eastAsia"/>
          <w:sz w:val="20"/>
          <w:szCs w:val="20"/>
        </w:rPr>
        <w:t>などの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交流</w:t>
      </w:r>
      <w:r w:rsidR="00607CA6" w:rsidRPr="0021042D">
        <w:rPr>
          <w:rFonts w:ascii="游ゴシック" w:eastAsia="游ゴシック" w:hAnsi="游ゴシック" w:hint="eastAsia"/>
          <w:sz w:val="20"/>
          <w:szCs w:val="20"/>
        </w:rPr>
        <w:t>を通して文化</w:t>
      </w:r>
      <w:r w:rsidR="00917A85" w:rsidRPr="0021042D">
        <w:rPr>
          <w:rFonts w:ascii="游ゴシック" w:eastAsia="游ゴシック" w:hAnsi="游ゴシック" w:hint="eastAsia"/>
          <w:sz w:val="20"/>
          <w:szCs w:val="20"/>
        </w:rPr>
        <w:t>芸術の輪を拡げ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、演劇・ダンス</w:t>
      </w:r>
      <w:r w:rsidR="00607CA6" w:rsidRPr="0021042D">
        <w:rPr>
          <w:rFonts w:ascii="游ゴシック" w:eastAsia="游ゴシック" w:hAnsi="游ゴシック" w:hint="eastAsia"/>
          <w:sz w:val="20"/>
          <w:szCs w:val="20"/>
        </w:rPr>
        <w:t>など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の作品</w:t>
      </w:r>
      <w:r w:rsidR="00607CA6" w:rsidRPr="0021042D">
        <w:rPr>
          <w:rFonts w:ascii="游ゴシック" w:eastAsia="游ゴシック" w:hAnsi="游ゴシック" w:hint="eastAsia"/>
          <w:sz w:val="20"/>
          <w:szCs w:val="20"/>
        </w:rPr>
        <w:t>創造へとつなげてい</w:t>
      </w:r>
      <w:r w:rsidR="00A63C46" w:rsidRPr="0021042D">
        <w:rPr>
          <w:rFonts w:ascii="游ゴシック" w:eastAsia="游ゴシック" w:hAnsi="游ゴシック" w:hint="eastAsia"/>
          <w:sz w:val="20"/>
          <w:szCs w:val="20"/>
        </w:rPr>
        <w:t>く、岡山の新しい</w:t>
      </w:r>
      <w:r w:rsidR="00A63C46" w:rsidRPr="0021042D">
        <w:rPr>
          <w:rFonts w:ascii="游ゴシック" w:eastAsia="游ゴシック" w:hAnsi="游ゴシック"/>
          <w:sz w:val="20"/>
          <w:szCs w:val="20"/>
        </w:rPr>
        <w:t>”</w:t>
      </w:r>
      <w:r w:rsidR="00A63C46" w:rsidRPr="0021042D">
        <w:rPr>
          <w:rFonts w:ascii="游ゴシック" w:eastAsia="游ゴシック" w:hAnsi="游ゴシック" w:hint="eastAsia"/>
          <w:sz w:val="20"/>
          <w:szCs w:val="20"/>
        </w:rPr>
        <w:t>顔“となる劇場です</w:t>
      </w:r>
      <w:r w:rsidR="00B209E6" w:rsidRPr="0021042D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0D645393" w14:textId="39016B76" w:rsidR="00420167" w:rsidRDefault="00B209E6" w:rsidP="00B209E6">
      <w:pPr>
        <w:tabs>
          <w:tab w:val="left" w:pos="2127"/>
        </w:tabs>
        <w:snapToGrid w:val="0"/>
        <w:ind w:leftChars="135" w:left="283" w:firstLineChars="100" w:firstLine="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芸術性豊かなものから親近感に富むものまで、幅広い公演を継続し、みなさまから愛され、</w:t>
      </w:r>
      <w:r w:rsidR="00BF4312">
        <w:rPr>
          <w:rFonts w:ascii="游ゴシック" w:eastAsia="游ゴシック" w:hAnsi="游ゴシック" w:hint="eastAsia"/>
          <w:sz w:val="20"/>
          <w:szCs w:val="20"/>
        </w:rPr>
        <w:t>街</w:t>
      </w:r>
      <w:r>
        <w:rPr>
          <w:rFonts w:ascii="游ゴシック" w:eastAsia="游ゴシック" w:hAnsi="游ゴシック" w:hint="eastAsia"/>
          <w:sz w:val="20"/>
          <w:szCs w:val="20"/>
        </w:rPr>
        <w:t>の賑わいの</w:t>
      </w:r>
      <w:r w:rsidR="00E43790">
        <w:rPr>
          <w:rFonts w:ascii="游ゴシック" w:eastAsia="游ゴシック" w:hAnsi="游ゴシック" w:hint="eastAsia"/>
          <w:sz w:val="20"/>
          <w:szCs w:val="20"/>
        </w:rPr>
        <w:t>起点</w:t>
      </w:r>
      <w:r>
        <w:rPr>
          <w:rFonts w:ascii="游ゴシック" w:eastAsia="游ゴシック" w:hAnsi="游ゴシック" w:hint="eastAsia"/>
          <w:sz w:val="20"/>
          <w:szCs w:val="20"/>
        </w:rPr>
        <w:t>となる劇場を目指します。</w:t>
      </w:r>
    </w:p>
    <w:p w14:paraId="1C4EE8EA" w14:textId="0A53A772" w:rsidR="006D2949" w:rsidRPr="00D51E69" w:rsidRDefault="008E3F26" w:rsidP="00B209E6">
      <w:pPr>
        <w:tabs>
          <w:tab w:val="left" w:pos="2127"/>
        </w:tabs>
        <w:snapToGrid w:val="0"/>
        <w:ind w:leftChars="135" w:left="283" w:firstLineChars="100" w:firstLine="210"/>
        <w:rPr>
          <w:rFonts w:ascii="游ゴシック" w:eastAsia="游ゴシック" w:hAnsi="游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03F55F" wp14:editId="0F24E595">
            <wp:simplePos x="0" y="0"/>
            <wp:positionH relativeFrom="column">
              <wp:posOffset>5737860</wp:posOffset>
            </wp:positionH>
            <wp:positionV relativeFrom="paragraph">
              <wp:posOffset>299085</wp:posOffset>
            </wp:positionV>
            <wp:extent cx="487680" cy="487680"/>
            <wp:effectExtent l="0" t="0" r="7620" b="762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F5786E0-E2FA-4FF1-BBF5-62D4BAAD6B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F5786E0-E2FA-4FF1-BBF5-62D4BAAD6B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949">
        <w:rPr>
          <w:rFonts w:ascii="游ゴシック" w:eastAsia="游ゴシック" w:hAnsi="游ゴシック" w:hint="eastAsia"/>
          <w:sz w:val="20"/>
          <w:szCs w:val="20"/>
        </w:rPr>
        <w:t>この度、この劇場</w:t>
      </w:r>
      <w:r w:rsidR="00F12917">
        <w:rPr>
          <w:rFonts w:ascii="游ゴシック" w:eastAsia="游ゴシック" w:hAnsi="游ゴシック" w:hint="eastAsia"/>
          <w:sz w:val="20"/>
          <w:szCs w:val="20"/>
        </w:rPr>
        <w:t>を</w:t>
      </w:r>
      <w:r w:rsidR="00BF4312">
        <w:rPr>
          <w:rFonts w:ascii="游ゴシック" w:eastAsia="游ゴシック" w:hAnsi="游ゴシック" w:hint="eastAsia"/>
          <w:sz w:val="20"/>
          <w:szCs w:val="20"/>
        </w:rPr>
        <w:t>多くの</w:t>
      </w:r>
      <w:r w:rsidR="00607CA6">
        <w:rPr>
          <w:rFonts w:ascii="游ゴシック" w:eastAsia="游ゴシック" w:hAnsi="游ゴシック" w:hint="eastAsia"/>
          <w:sz w:val="20"/>
          <w:szCs w:val="20"/>
        </w:rPr>
        <w:t>みな</w:t>
      </w:r>
      <w:r w:rsidR="00917A85">
        <w:rPr>
          <w:rFonts w:ascii="游ゴシック" w:eastAsia="游ゴシック" w:hAnsi="游ゴシック" w:hint="eastAsia"/>
          <w:sz w:val="20"/>
          <w:szCs w:val="20"/>
        </w:rPr>
        <w:t>さま</w:t>
      </w:r>
      <w:r w:rsidR="00BF4312">
        <w:rPr>
          <w:rFonts w:ascii="游ゴシック" w:eastAsia="游ゴシック" w:hAnsi="游ゴシック" w:hint="eastAsia"/>
          <w:sz w:val="20"/>
          <w:szCs w:val="20"/>
        </w:rPr>
        <w:t>に親しみを持って</w:t>
      </w:r>
      <w:r w:rsidR="00607CA6">
        <w:rPr>
          <w:rFonts w:ascii="游ゴシック" w:eastAsia="游ゴシック" w:hAnsi="游ゴシック" w:hint="eastAsia"/>
          <w:sz w:val="20"/>
          <w:szCs w:val="20"/>
        </w:rPr>
        <w:t>活</w:t>
      </w:r>
      <w:r w:rsidR="00BF4312">
        <w:rPr>
          <w:rFonts w:ascii="游ゴシック" w:eastAsia="游ゴシック" w:hAnsi="游ゴシック" w:hint="eastAsia"/>
          <w:sz w:val="20"/>
          <w:szCs w:val="20"/>
        </w:rPr>
        <w:t>用していただけるよう、</w:t>
      </w:r>
      <w:r w:rsidR="00607CA6">
        <w:rPr>
          <w:rFonts w:ascii="游ゴシック" w:eastAsia="游ゴシック" w:hAnsi="游ゴシック" w:hint="eastAsia"/>
          <w:sz w:val="20"/>
          <w:szCs w:val="20"/>
        </w:rPr>
        <w:t>劇場の事業や活動の象徴と</w:t>
      </w:r>
      <w:r w:rsidR="00F12917">
        <w:rPr>
          <w:rFonts w:ascii="游ゴシック" w:eastAsia="游ゴシック" w:hAnsi="游ゴシック" w:hint="eastAsia"/>
          <w:sz w:val="20"/>
          <w:szCs w:val="20"/>
        </w:rPr>
        <w:t>して</w:t>
      </w:r>
      <w:r w:rsidR="00607CA6">
        <w:rPr>
          <w:rFonts w:ascii="游ゴシック" w:eastAsia="游ゴシック" w:hAnsi="游ゴシック" w:hint="eastAsia"/>
          <w:sz w:val="20"/>
          <w:szCs w:val="20"/>
        </w:rPr>
        <w:t>、</w:t>
      </w:r>
      <w:r w:rsidR="00BF4312">
        <w:rPr>
          <w:rFonts w:ascii="游ゴシック" w:eastAsia="游ゴシック" w:hAnsi="游ゴシック" w:hint="eastAsia"/>
          <w:sz w:val="20"/>
          <w:szCs w:val="20"/>
        </w:rPr>
        <w:t>パンフレット</w:t>
      </w:r>
      <w:r w:rsidR="00F12917">
        <w:rPr>
          <w:rFonts w:ascii="游ゴシック" w:eastAsia="游ゴシック" w:hAnsi="游ゴシック" w:hint="eastAsia"/>
          <w:sz w:val="20"/>
          <w:szCs w:val="20"/>
        </w:rPr>
        <w:t>や</w:t>
      </w:r>
      <w:r w:rsidR="00BF4312">
        <w:rPr>
          <w:rFonts w:ascii="游ゴシック" w:eastAsia="游ゴシック" w:hAnsi="游ゴシック" w:hint="eastAsia"/>
          <w:sz w:val="20"/>
          <w:szCs w:val="20"/>
        </w:rPr>
        <w:t>施設案内などに使用する</w:t>
      </w:r>
      <w:r w:rsidR="00F12917">
        <w:rPr>
          <w:rFonts w:ascii="游ゴシック" w:eastAsia="游ゴシック" w:hAnsi="游ゴシック" w:hint="eastAsia"/>
          <w:sz w:val="20"/>
          <w:szCs w:val="20"/>
        </w:rPr>
        <w:t>シンボル</w:t>
      </w:r>
      <w:r w:rsidR="00BF4312">
        <w:rPr>
          <w:rFonts w:ascii="游ゴシック" w:eastAsia="游ゴシック" w:hAnsi="游ゴシック" w:hint="eastAsia"/>
          <w:sz w:val="20"/>
          <w:szCs w:val="20"/>
        </w:rPr>
        <w:t>マークを</w:t>
      </w:r>
      <w:r w:rsidR="006D2949">
        <w:rPr>
          <w:rFonts w:ascii="游ゴシック" w:eastAsia="游ゴシック" w:hAnsi="游ゴシック" w:hint="eastAsia"/>
          <w:sz w:val="20"/>
          <w:szCs w:val="20"/>
        </w:rPr>
        <w:t>募集します。</w:t>
      </w:r>
    </w:p>
    <w:p w14:paraId="203615C8" w14:textId="273162BB" w:rsidR="000E4B12" w:rsidRDefault="000E4B12" w:rsidP="000E4B12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7A5D66">
        <w:rPr>
          <w:rFonts w:ascii="游ゴシック" w:eastAsia="游ゴシック" w:hAnsi="游ゴシック" w:hint="eastAsia"/>
          <w:sz w:val="20"/>
          <w:szCs w:val="20"/>
        </w:rPr>
        <w:t xml:space="preserve">　※</w:t>
      </w:r>
      <w:r w:rsidR="007A5D66">
        <w:rPr>
          <w:rFonts w:ascii="游ゴシック" w:eastAsia="游ゴシック" w:hAnsi="游ゴシック" w:cs="ＭＳ 明朝" w:hint="eastAsia"/>
          <w:sz w:val="20"/>
          <w:szCs w:val="20"/>
        </w:rPr>
        <w:t>劇場に関する詳細な情報</w:t>
      </w:r>
      <w:r w:rsidR="007A5D66" w:rsidRPr="00D51E69">
        <w:rPr>
          <w:rFonts w:ascii="游ゴシック" w:eastAsia="游ゴシック" w:hAnsi="游ゴシック" w:cs="ＭＳ 明朝"/>
          <w:sz w:val="20"/>
          <w:szCs w:val="20"/>
        </w:rPr>
        <w:t>については、</w:t>
      </w:r>
      <w:r w:rsidR="008E3F26">
        <w:rPr>
          <w:rFonts w:ascii="游ゴシック" w:eastAsia="游ゴシック" w:hAnsi="游ゴシック" w:cs="ＭＳ 明朝" w:hint="eastAsia"/>
          <w:sz w:val="20"/>
          <w:szCs w:val="20"/>
        </w:rPr>
        <w:t>右記</w:t>
      </w:r>
      <w:r w:rsidR="007C0A4C">
        <w:rPr>
          <w:rFonts w:ascii="游ゴシック" w:eastAsia="游ゴシック" w:hAnsi="游ゴシック" w:cs="ＭＳ 明朝" w:hint="eastAsia"/>
          <w:sz w:val="20"/>
          <w:szCs w:val="20"/>
        </w:rPr>
        <w:t>二次元コード</w:t>
      </w:r>
      <w:r w:rsidR="008E3F26">
        <w:rPr>
          <w:rFonts w:ascii="游ゴシック" w:eastAsia="游ゴシック" w:hAnsi="游ゴシック" w:cs="ＭＳ 明朝" w:hint="eastAsia"/>
          <w:sz w:val="20"/>
          <w:szCs w:val="20"/>
        </w:rPr>
        <w:t>・</w:t>
      </w:r>
      <w:r w:rsidR="007A5D66" w:rsidRPr="00D51E69">
        <w:rPr>
          <w:rFonts w:ascii="游ゴシック" w:eastAsia="游ゴシック" w:hAnsi="游ゴシック" w:cs="ＭＳ 明朝" w:hint="eastAsia"/>
          <w:sz w:val="20"/>
          <w:szCs w:val="20"/>
        </w:rPr>
        <w:t>ホームページをご覧ください。</w:t>
      </w:r>
    </w:p>
    <w:p w14:paraId="51A6AA12" w14:textId="3B30DD6C" w:rsidR="007A5D66" w:rsidRPr="00050F2C" w:rsidRDefault="00050F2C" w:rsidP="009E6659">
      <w:pPr>
        <w:tabs>
          <w:tab w:val="left" w:pos="2127"/>
        </w:tabs>
        <w:snapToGrid w:val="0"/>
        <w:ind w:firstLineChars="4430" w:firstLine="7088"/>
        <w:rPr>
          <w:rFonts w:ascii="游ゴシック" w:eastAsia="游ゴシック" w:hAnsi="游ゴシック"/>
          <w:sz w:val="16"/>
          <w:szCs w:val="16"/>
        </w:rPr>
      </w:pPr>
      <w:r w:rsidRPr="00050F2C">
        <w:rPr>
          <w:rFonts w:ascii="游ゴシック" w:eastAsia="游ゴシック" w:hAnsi="游ゴシック"/>
          <w:sz w:val="16"/>
          <w:szCs w:val="16"/>
        </w:rPr>
        <w:t>(https://www.ocac.jp/)</w:t>
      </w:r>
    </w:p>
    <w:p w14:paraId="3710F1F4" w14:textId="77777777" w:rsidR="00050F2C" w:rsidRDefault="00050F2C" w:rsidP="000E4B12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</w:p>
    <w:p w14:paraId="23F51E10" w14:textId="2DB29528" w:rsidR="00420167" w:rsidRPr="00D51E69" w:rsidRDefault="000658E7" w:rsidP="000E4B12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2</w:t>
      </w:r>
      <w:r w:rsidR="00485719" w:rsidRPr="00D51E69">
        <w:rPr>
          <w:rFonts w:ascii="游ゴシック" w:eastAsia="游ゴシック" w:hAnsi="游ゴシック" w:hint="eastAsia"/>
          <w:sz w:val="20"/>
          <w:szCs w:val="20"/>
        </w:rPr>
        <w:t>．</w:t>
      </w:r>
      <w:r w:rsidR="00420167" w:rsidRPr="00D51E69">
        <w:rPr>
          <w:rFonts w:ascii="游ゴシック" w:eastAsia="游ゴシック" w:hAnsi="游ゴシック" w:hint="eastAsia"/>
          <w:sz w:val="20"/>
          <w:szCs w:val="20"/>
        </w:rPr>
        <w:t>募集内容</w:t>
      </w:r>
    </w:p>
    <w:p w14:paraId="0D8F116D" w14:textId="76EC2BD7" w:rsidR="00420167" w:rsidRPr="00D51E69" w:rsidRDefault="007A5D66" w:rsidP="006864C2">
      <w:pPr>
        <w:tabs>
          <w:tab w:val="left" w:pos="2127"/>
        </w:tabs>
        <w:snapToGrid w:val="0"/>
        <w:ind w:firstLineChars="150" w:firstLine="30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上記</w:t>
      </w:r>
      <w:r w:rsidR="00F12917">
        <w:rPr>
          <w:rFonts w:ascii="游ゴシック" w:eastAsia="游ゴシック" w:hAnsi="游ゴシック" w:hint="eastAsia"/>
          <w:sz w:val="20"/>
          <w:szCs w:val="20"/>
        </w:rPr>
        <w:t>「１．募集趣旨と施設コンセプト」</w:t>
      </w:r>
      <w:r>
        <w:rPr>
          <w:rFonts w:ascii="游ゴシック" w:eastAsia="游ゴシック" w:hAnsi="游ゴシック" w:hint="eastAsia"/>
          <w:sz w:val="20"/>
          <w:szCs w:val="20"/>
        </w:rPr>
        <w:t>に記載した内容を表現する</w:t>
      </w:r>
      <w:r w:rsidR="005C66D0">
        <w:rPr>
          <w:rFonts w:ascii="游ゴシック" w:eastAsia="游ゴシック" w:hAnsi="游ゴシック" w:hint="eastAsia"/>
          <w:sz w:val="20"/>
          <w:szCs w:val="20"/>
        </w:rPr>
        <w:t>劇場</w:t>
      </w:r>
      <w:r w:rsidR="00186252" w:rsidRPr="00D51E69">
        <w:rPr>
          <w:rFonts w:ascii="游ゴシック" w:eastAsia="游ゴシック" w:hAnsi="游ゴシック" w:hint="eastAsia"/>
          <w:sz w:val="20"/>
          <w:szCs w:val="20"/>
        </w:rPr>
        <w:t>の</w:t>
      </w:r>
      <w:r w:rsidR="00607CA6">
        <w:rPr>
          <w:rFonts w:ascii="游ゴシック" w:eastAsia="游ゴシック" w:hAnsi="游ゴシック" w:hint="eastAsia"/>
          <w:sz w:val="20"/>
          <w:szCs w:val="20"/>
        </w:rPr>
        <w:t>シンボルマーク</w:t>
      </w:r>
      <w:r w:rsidR="008822FA">
        <w:rPr>
          <w:rFonts w:ascii="游ゴシック" w:eastAsia="游ゴシック" w:hAnsi="游ゴシック" w:hint="eastAsia"/>
          <w:sz w:val="20"/>
          <w:szCs w:val="20"/>
        </w:rPr>
        <w:t>（図柄）</w:t>
      </w:r>
      <w:r w:rsidR="00123524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7F439DB9" w14:textId="77777777" w:rsidR="00387594" w:rsidRDefault="00F760BF" w:rsidP="00387594">
      <w:pPr>
        <w:tabs>
          <w:tab w:val="left" w:pos="2127"/>
        </w:tabs>
        <w:snapToGrid w:val="0"/>
        <w:ind w:leftChars="134" w:left="423" w:hangingChars="71" w:hanging="142"/>
        <w:rPr>
          <w:rFonts w:ascii="游ゴシック" w:eastAsia="游ゴシック" w:hAnsi="游ゴシック"/>
          <w:sz w:val="20"/>
          <w:szCs w:val="20"/>
        </w:rPr>
      </w:pPr>
      <w:r w:rsidRPr="00123524">
        <w:rPr>
          <w:rFonts w:ascii="游ゴシック" w:eastAsia="游ゴシック" w:hAnsi="游ゴシック" w:hint="eastAsia"/>
          <w:sz w:val="20"/>
          <w:szCs w:val="20"/>
        </w:rPr>
        <w:t>シンボルマークは、指定ロゴタイプである</w:t>
      </w:r>
      <w:r w:rsidR="00387594">
        <w:rPr>
          <w:rFonts w:ascii="游ゴシック" w:eastAsia="游ゴシック" w:hAnsi="游ゴシック" w:hint="eastAsia"/>
          <w:sz w:val="20"/>
          <w:szCs w:val="20"/>
        </w:rPr>
        <w:t>※</w:t>
      </w:r>
      <w:r w:rsidRPr="00123524">
        <w:rPr>
          <w:rFonts w:ascii="游ゴシック" w:eastAsia="游ゴシック" w:hAnsi="游ゴシック" w:hint="eastAsia"/>
          <w:sz w:val="20"/>
          <w:szCs w:val="20"/>
        </w:rPr>
        <w:t>「</w:t>
      </w:r>
      <w:r w:rsidRPr="00123524">
        <w:rPr>
          <w:rFonts w:ascii="UDタイポス512 Std R" w:eastAsia="UDタイポス512 Std R" w:hAnsi="UDタイポス512 Std R" w:hint="eastAsia"/>
          <w:sz w:val="20"/>
          <w:szCs w:val="20"/>
        </w:rPr>
        <w:t>岡山芸術創造劇場 ハレノワ</w:t>
      </w:r>
      <w:r w:rsidRPr="00123524">
        <w:rPr>
          <w:rFonts w:ascii="游ゴシック" w:eastAsia="游ゴシック" w:hAnsi="游ゴシック" w:hint="eastAsia"/>
          <w:sz w:val="20"/>
          <w:szCs w:val="20"/>
        </w:rPr>
        <w:t>」と</w:t>
      </w:r>
      <w:r w:rsidR="00E2367A" w:rsidRPr="00123524">
        <w:rPr>
          <w:rFonts w:ascii="游ゴシック" w:eastAsia="游ゴシック" w:hAnsi="游ゴシック" w:hint="eastAsia"/>
          <w:sz w:val="20"/>
          <w:szCs w:val="20"/>
        </w:rPr>
        <w:t>組み合わせる場合</w:t>
      </w:r>
      <w:r w:rsidR="004C517C">
        <w:rPr>
          <w:rFonts w:ascii="游ゴシック" w:eastAsia="游ゴシック" w:hAnsi="游ゴシック" w:hint="eastAsia"/>
          <w:sz w:val="20"/>
          <w:szCs w:val="20"/>
        </w:rPr>
        <w:t>や、</w:t>
      </w:r>
      <w:r w:rsidR="00387594">
        <w:rPr>
          <w:rFonts w:ascii="游ゴシック" w:eastAsia="游ゴシック" w:hAnsi="游ゴシック" w:hint="eastAsia"/>
          <w:sz w:val="20"/>
          <w:szCs w:val="20"/>
        </w:rPr>
        <w:t>シン</w:t>
      </w:r>
    </w:p>
    <w:p w14:paraId="378375B3" w14:textId="0857EB94" w:rsidR="00F760BF" w:rsidRPr="00123524" w:rsidRDefault="004609C5" w:rsidP="00387594">
      <w:pPr>
        <w:tabs>
          <w:tab w:val="left" w:pos="2127"/>
        </w:tabs>
        <w:snapToGrid w:val="0"/>
        <w:ind w:leftChars="134" w:left="423" w:hangingChars="71" w:hanging="142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54929" wp14:editId="3DEF69C5">
                <wp:simplePos x="0" y="0"/>
                <wp:positionH relativeFrom="column">
                  <wp:posOffset>129832</wp:posOffset>
                </wp:positionH>
                <wp:positionV relativeFrom="paragraph">
                  <wp:posOffset>205789</wp:posOffset>
                </wp:positionV>
                <wp:extent cx="5749681" cy="750277"/>
                <wp:effectExtent l="0" t="0" r="228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681" cy="7502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0ADABB" id="正方形/長方形 1" o:spid="_x0000_s1026" style="position:absolute;left:0;text-align:left;margin-left:10.2pt;margin-top:16.2pt;width:452.75pt;height:5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" filled="f" strokecolor="black [3213]" strokeweight=".5pt"/>
            </w:pict>
          </mc:Fallback>
        </mc:AlternateContent>
      </w:r>
      <w:r w:rsidR="00387594">
        <w:rPr>
          <w:rFonts w:ascii="游ゴシック" w:eastAsia="游ゴシック" w:hAnsi="游ゴシック" w:hint="eastAsia"/>
          <w:sz w:val="20"/>
          <w:szCs w:val="20"/>
        </w:rPr>
        <w:t>ボルマーク単独での使用も考慮してご提案下さい。</w:t>
      </w:r>
    </w:p>
    <w:p w14:paraId="68C37A4D" w14:textId="3897034B" w:rsidR="00387594" w:rsidRDefault="005F05DE" w:rsidP="00602DA6">
      <w:pPr>
        <w:tabs>
          <w:tab w:val="left" w:pos="2127"/>
        </w:tabs>
        <w:snapToGrid w:val="0"/>
        <w:ind w:leftChars="134" w:left="423" w:hangingChars="71" w:hanging="142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※</w:t>
      </w:r>
      <w:r w:rsidR="00387594" w:rsidRPr="00387594">
        <w:rPr>
          <w:rFonts w:ascii="游ゴシック" w:eastAsia="游ゴシック" w:hAnsi="游ゴシック" w:hint="eastAsia"/>
          <w:sz w:val="20"/>
          <w:szCs w:val="20"/>
        </w:rPr>
        <w:t>【</w:t>
      </w:r>
      <w:r w:rsidR="00387594">
        <w:rPr>
          <w:rFonts w:ascii="游ゴシック" w:eastAsia="游ゴシック" w:hAnsi="游ゴシック" w:hint="eastAsia"/>
          <w:sz w:val="20"/>
          <w:szCs w:val="20"/>
        </w:rPr>
        <w:t>指定ロゴタイプの使用フォント</w:t>
      </w:r>
      <w:r w:rsidR="00387594" w:rsidRPr="00387594">
        <w:rPr>
          <w:rFonts w:ascii="游ゴシック" w:eastAsia="游ゴシック" w:hAnsi="游ゴシック" w:hint="eastAsia"/>
          <w:sz w:val="20"/>
          <w:szCs w:val="20"/>
        </w:rPr>
        <w:t>】</w:t>
      </w:r>
    </w:p>
    <w:p w14:paraId="1E085D41" w14:textId="77777777" w:rsidR="00387594" w:rsidRDefault="00602DA6" w:rsidP="00602DA6">
      <w:pPr>
        <w:tabs>
          <w:tab w:val="left" w:pos="2127"/>
        </w:tabs>
        <w:snapToGrid w:val="0"/>
        <w:ind w:leftChars="134" w:left="423" w:hangingChars="71" w:hanging="142"/>
        <w:rPr>
          <w:rFonts w:ascii="游ゴシック" w:eastAsia="游ゴシック" w:hAnsi="游ゴシック"/>
          <w:sz w:val="20"/>
          <w:szCs w:val="20"/>
        </w:rPr>
      </w:pPr>
      <w:r w:rsidRPr="00387594">
        <w:rPr>
          <w:rFonts w:ascii="UDタイポス512 Std R" w:eastAsia="UDタイポス512 Std R" w:hAnsi="UDタイポス512 Std R" w:hint="eastAsia"/>
          <w:sz w:val="20"/>
          <w:szCs w:val="20"/>
        </w:rPr>
        <w:t>「岡山芸術創造劇場</w:t>
      </w:r>
      <w:r w:rsidR="00387594">
        <w:rPr>
          <w:rFonts w:ascii="UDタイポス512 Std R" w:eastAsia="UDタイポス512 Std R" w:hAnsi="UDタイポス512 Std R" w:hint="eastAsia"/>
          <w:sz w:val="20"/>
          <w:szCs w:val="20"/>
        </w:rPr>
        <w:t xml:space="preserve"> </w:t>
      </w:r>
      <w:r w:rsidRPr="00387594">
        <w:rPr>
          <w:rFonts w:ascii="UDタイポス512 Std R" w:eastAsia="UDタイポス512 Std R" w:hAnsi="UDタイポス512 Std R" w:hint="eastAsia"/>
          <w:sz w:val="20"/>
          <w:szCs w:val="20"/>
        </w:rPr>
        <w:t>ハレノワ」</w:t>
      </w:r>
      <w:r w:rsidRPr="00387594">
        <w:rPr>
          <w:rFonts w:ascii="游ゴシック" w:eastAsia="游ゴシック" w:hAnsi="游ゴシック" w:hint="eastAsia"/>
          <w:sz w:val="20"/>
          <w:szCs w:val="20"/>
        </w:rPr>
        <w:t>の和文表記は、和文書体：UDタイポス 512 Std R</w:t>
      </w:r>
      <w:r w:rsidR="00387594">
        <w:rPr>
          <w:rFonts w:ascii="游ゴシック" w:eastAsia="游ゴシック" w:hAnsi="游ゴシック" w:hint="eastAsia"/>
          <w:sz w:val="20"/>
          <w:szCs w:val="20"/>
        </w:rPr>
        <w:t>です</w:t>
      </w:r>
      <w:r w:rsidRPr="00387594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374C6B36" w14:textId="79EBA58E" w:rsidR="00602DA6" w:rsidRPr="00387594" w:rsidRDefault="00602DA6" w:rsidP="00602DA6">
      <w:pPr>
        <w:tabs>
          <w:tab w:val="left" w:pos="2127"/>
        </w:tabs>
        <w:snapToGrid w:val="0"/>
        <w:ind w:leftChars="134" w:left="423" w:hangingChars="71" w:hanging="142"/>
        <w:rPr>
          <w:rFonts w:ascii="游ゴシック" w:eastAsia="游ゴシック" w:hAnsi="游ゴシック"/>
          <w:sz w:val="20"/>
          <w:szCs w:val="20"/>
        </w:rPr>
      </w:pPr>
      <w:r w:rsidRPr="00387594">
        <w:rPr>
          <w:rFonts w:ascii="游ゴシック" w:eastAsia="游ゴシック" w:hAnsi="游ゴシック" w:hint="eastAsia"/>
          <w:sz w:val="20"/>
          <w:szCs w:val="20"/>
        </w:rPr>
        <w:t>英文表記の</w:t>
      </w:r>
      <w:r w:rsidRPr="00387594">
        <w:rPr>
          <w:rFonts w:ascii="Optima" w:eastAsia="游ゴシック" w:hAnsi="Optima" w:hint="eastAsia"/>
          <w:sz w:val="20"/>
          <w:szCs w:val="20"/>
        </w:rPr>
        <w:t>「</w:t>
      </w:r>
      <w:r w:rsidRPr="00387594">
        <w:rPr>
          <w:rFonts w:ascii="Optima" w:eastAsia="游ゴシック" w:hAnsi="Optima"/>
          <w:sz w:val="20"/>
          <w:szCs w:val="20"/>
        </w:rPr>
        <w:t xml:space="preserve">Okayama </w:t>
      </w:r>
      <w:r w:rsidR="006C2D5B">
        <w:rPr>
          <w:rFonts w:ascii="Optima" w:eastAsia="游ゴシック" w:hAnsi="Optima"/>
          <w:sz w:val="20"/>
          <w:szCs w:val="20"/>
        </w:rPr>
        <w:t>P</w:t>
      </w:r>
      <w:r w:rsidRPr="00387594">
        <w:rPr>
          <w:rFonts w:ascii="Optima" w:eastAsia="游ゴシック" w:hAnsi="Optima"/>
          <w:sz w:val="20"/>
          <w:szCs w:val="20"/>
        </w:rPr>
        <w:t>erforming Arts Theatre , Harenowa</w:t>
      </w:r>
      <w:r w:rsidRPr="00387594">
        <w:rPr>
          <w:rFonts w:ascii="Optima" w:eastAsia="游ゴシック" w:hAnsi="Optima" w:hint="eastAsia"/>
          <w:sz w:val="20"/>
          <w:szCs w:val="20"/>
        </w:rPr>
        <w:t>」</w:t>
      </w:r>
      <w:r w:rsidRPr="00387594">
        <w:rPr>
          <w:rFonts w:ascii="游ゴシック" w:eastAsia="游ゴシック" w:hAnsi="游ゴシック" w:hint="eastAsia"/>
          <w:sz w:val="20"/>
          <w:szCs w:val="20"/>
        </w:rPr>
        <w:t>は、英文書体：Optima Regular</w:t>
      </w:r>
      <w:r w:rsidR="00387594">
        <w:rPr>
          <w:rFonts w:ascii="游ゴシック" w:eastAsia="游ゴシック" w:hAnsi="游ゴシック" w:hint="eastAsia"/>
          <w:sz w:val="20"/>
          <w:szCs w:val="20"/>
        </w:rPr>
        <w:t>です。</w:t>
      </w:r>
    </w:p>
    <w:p w14:paraId="45630DD5" w14:textId="108E748D" w:rsidR="00F760BF" w:rsidRPr="00602DA6" w:rsidRDefault="00F760BF" w:rsidP="00F760BF">
      <w:pPr>
        <w:tabs>
          <w:tab w:val="left" w:pos="2127"/>
        </w:tabs>
        <w:snapToGrid w:val="0"/>
        <w:ind w:leftChars="134" w:left="423" w:hangingChars="71" w:hanging="142"/>
        <w:rPr>
          <w:rFonts w:ascii="游ゴシック" w:eastAsia="游ゴシック" w:hAnsi="游ゴシック"/>
          <w:color w:val="0033CC"/>
          <w:sz w:val="20"/>
          <w:szCs w:val="20"/>
        </w:rPr>
      </w:pPr>
    </w:p>
    <w:p w14:paraId="0B446BDF" w14:textId="06114698" w:rsidR="009E1C48" w:rsidRPr="00D51E69" w:rsidRDefault="000658E7" w:rsidP="000E4B12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3</w:t>
      </w:r>
      <w:r w:rsidR="009E1C48" w:rsidRPr="00D51E69">
        <w:rPr>
          <w:rFonts w:ascii="游ゴシック" w:eastAsia="游ゴシック" w:hAnsi="游ゴシック" w:hint="eastAsia"/>
          <w:sz w:val="20"/>
          <w:szCs w:val="20"/>
        </w:rPr>
        <w:t>．</w:t>
      </w:r>
      <w:r w:rsidR="00485719" w:rsidRPr="00D51E69">
        <w:rPr>
          <w:rFonts w:ascii="游ゴシック" w:eastAsia="游ゴシック" w:hAnsi="游ゴシック" w:hint="eastAsia"/>
          <w:sz w:val="20"/>
          <w:szCs w:val="20"/>
        </w:rPr>
        <w:t>応募資格</w:t>
      </w:r>
    </w:p>
    <w:p w14:paraId="6E8C7B46" w14:textId="77777777" w:rsidR="00416B4D" w:rsidRPr="00A63C46" w:rsidRDefault="00AE2136" w:rsidP="00AE2136">
      <w:pPr>
        <w:tabs>
          <w:tab w:val="left" w:pos="2127"/>
        </w:tabs>
        <w:snapToGrid w:val="0"/>
        <w:ind w:firstLineChars="150" w:firstLine="300"/>
        <w:rPr>
          <w:rFonts w:ascii="游ゴシック" w:eastAsia="游ゴシック" w:hAnsi="游ゴシック"/>
          <w:sz w:val="20"/>
          <w:szCs w:val="20"/>
        </w:rPr>
      </w:pPr>
      <w:r w:rsidRPr="00A63C46">
        <w:rPr>
          <w:rFonts w:ascii="游ゴシック" w:eastAsia="游ゴシック" w:hAnsi="游ゴシック" w:hint="eastAsia"/>
          <w:sz w:val="20"/>
          <w:szCs w:val="20"/>
        </w:rPr>
        <w:t>岡山市や岡山芸術創造劇場</w:t>
      </w:r>
      <w:r w:rsidR="00416B4D" w:rsidRPr="00A63C46">
        <w:rPr>
          <w:rFonts w:ascii="游ゴシック" w:eastAsia="游ゴシック" w:hAnsi="游ゴシック" w:hint="eastAsia"/>
          <w:sz w:val="20"/>
          <w:szCs w:val="20"/>
        </w:rPr>
        <w:t>ハレノワ</w:t>
      </w:r>
      <w:r w:rsidRPr="00A63C46">
        <w:rPr>
          <w:rFonts w:ascii="游ゴシック" w:eastAsia="游ゴシック" w:hAnsi="游ゴシック" w:hint="eastAsia"/>
          <w:sz w:val="20"/>
          <w:szCs w:val="20"/>
        </w:rPr>
        <w:t>に興味・関心のある人。</w:t>
      </w:r>
    </w:p>
    <w:p w14:paraId="263CC39B" w14:textId="53729A0B" w:rsidR="00AE2136" w:rsidRDefault="00AE2136" w:rsidP="00AE2136">
      <w:pPr>
        <w:tabs>
          <w:tab w:val="left" w:pos="2127"/>
        </w:tabs>
        <w:snapToGrid w:val="0"/>
        <w:ind w:firstLineChars="150" w:firstLine="300"/>
        <w:rPr>
          <w:rFonts w:ascii="游ゴシック" w:eastAsia="游ゴシック" w:hAnsi="游ゴシック"/>
          <w:sz w:val="20"/>
          <w:szCs w:val="20"/>
        </w:rPr>
      </w:pPr>
      <w:r w:rsidRPr="00AE2136">
        <w:rPr>
          <w:rFonts w:ascii="游ゴシック" w:eastAsia="游ゴシック" w:hAnsi="游ゴシック" w:hint="eastAsia"/>
          <w:sz w:val="20"/>
          <w:szCs w:val="20"/>
        </w:rPr>
        <w:t>18歳未満の応募には保護者の同意が必要です。</w:t>
      </w:r>
    </w:p>
    <w:p w14:paraId="02FC3C37" w14:textId="0428EB00" w:rsidR="00163812" w:rsidRDefault="00AE2136" w:rsidP="00AE2136">
      <w:pPr>
        <w:tabs>
          <w:tab w:val="left" w:pos="2127"/>
        </w:tabs>
        <w:snapToGrid w:val="0"/>
        <w:ind w:firstLineChars="150" w:firstLine="3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※ただし、国内在住者に限る。</w:t>
      </w:r>
    </w:p>
    <w:p w14:paraId="03FA36DD" w14:textId="4584443F" w:rsidR="009E1C48" w:rsidRPr="00D51E69" w:rsidRDefault="009E1C48" w:rsidP="009E1C48">
      <w:pPr>
        <w:tabs>
          <w:tab w:val="left" w:pos="2127"/>
        </w:tabs>
        <w:snapToGrid w:val="0"/>
        <w:ind w:leftChars="135" w:left="283"/>
        <w:rPr>
          <w:rFonts w:ascii="游ゴシック" w:eastAsia="游ゴシック" w:hAnsi="游ゴシック"/>
          <w:sz w:val="20"/>
          <w:szCs w:val="20"/>
        </w:rPr>
      </w:pPr>
    </w:p>
    <w:p w14:paraId="311761AD" w14:textId="60A750EF" w:rsidR="00485719" w:rsidRPr="00D51E69" w:rsidRDefault="000658E7" w:rsidP="000E4B12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4</w:t>
      </w:r>
      <w:r w:rsidR="007D5122" w:rsidRPr="00D51E69">
        <w:rPr>
          <w:rFonts w:ascii="游ゴシック" w:eastAsia="游ゴシック" w:hAnsi="游ゴシック"/>
          <w:sz w:val="20"/>
          <w:szCs w:val="20"/>
        </w:rPr>
        <w:t>．応募要件</w:t>
      </w:r>
    </w:p>
    <w:p w14:paraId="690AF5D3" w14:textId="683CB8DB" w:rsidR="007D5122" w:rsidRPr="00985D21" w:rsidRDefault="007D5122" w:rsidP="00DF032B">
      <w:pPr>
        <w:tabs>
          <w:tab w:val="left" w:pos="2127"/>
        </w:tabs>
        <w:snapToGrid w:val="0"/>
        <w:ind w:leftChars="50" w:left="305" w:hangingChars="100" w:hanging="200"/>
        <w:rPr>
          <w:rFonts w:ascii="游ゴシック" w:eastAsia="游ゴシック" w:hAnsi="游ゴシック"/>
          <w:color w:val="0033CC"/>
          <w:sz w:val="20"/>
          <w:szCs w:val="20"/>
        </w:rPr>
      </w:pPr>
      <w:r w:rsidRPr="00985D21">
        <w:rPr>
          <w:rFonts w:ascii="游ゴシック" w:eastAsia="游ゴシック" w:hAnsi="游ゴシック"/>
          <w:color w:val="0033CC"/>
          <w:sz w:val="20"/>
          <w:szCs w:val="20"/>
        </w:rPr>
        <w:t>・</w:t>
      </w:r>
      <w:r w:rsidR="00416B4D" w:rsidRPr="00A63C46">
        <w:rPr>
          <w:rFonts w:ascii="游ゴシック" w:eastAsia="游ゴシック" w:hAnsi="游ゴシック" w:hint="eastAsia"/>
          <w:sz w:val="20"/>
          <w:szCs w:val="20"/>
        </w:rPr>
        <w:t>この</w:t>
      </w:r>
      <w:r w:rsidR="006D2949" w:rsidRPr="00A63C46">
        <w:rPr>
          <w:rFonts w:ascii="游ゴシック" w:eastAsia="游ゴシック" w:hAnsi="游ゴシック" w:hint="eastAsia"/>
          <w:sz w:val="20"/>
          <w:szCs w:val="20"/>
        </w:rPr>
        <w:t>劇場が</w:t>
      </w:r>
      <w:r w:rsidR="00BF4312" w:rsidRPr="00A63C46">
        <w:rPr>
          <w:rFonts w:ascii="游ゴシック" w:eastAsia="游ゴシック" w:hAnsi="游ゴシック" w:hint="eastAsia"/>
          <w:sz w:val="20"/>
          <w:szCs w:val="20"/>
        </w:rPr>
        <w:t>街</w:t>
      </w:r>
      <w:r w:rsidR="006D2949" w:rsidRPr="00A63C46">
        <w:rPr>
          <w:rFonts w:ascii="游ゴシック" w:eastAsia="游ゴシック" w:hAnsi="游ゴシック" w:hint="eastAsia"/>
          <w:sz w:val="20"/>
          <w:szCs w:val="20"/>
        </w:rPr>
        <w:t>の賑わいの</w:t>
      </w:r>
      <w:r w:rsidR="00E43790" w:rsidRPr="00A63C46">
        <w:rPr>
          <w:rFonts w:ascii="游ゴシック" w:eastAsia="游ゴシック" w:hAnsi="游ゴシック" w:hint="eastAsia"/>
          <w:sz w:val="20"/>
          <w:szCs w:val="20"/>
        </w:rPr>
        <w:t>起点</w:t>
      </w:r>
      <w:r w:rsidR="006D2949" w:rsidRPr="00A63C46">
        <w:rPr>
          <w:rFonts w:ascii="游ゴシック" w:eastAsia="游ゴシック" w:hAnsi="游ゴシック" w:hint="eastAsia"/>
          <w:sz w:val="20"/>
          <w:szCs w:val="20"/>
        </w:rPr>
        <w:t>とな</w:t>
      </w:r>
      <w:r w:rsidR="00FB2EE5" w:rsidRPr="00A63C46">
        <w:rPr>
          <w:rFonts w:ascii="游ゴシック" w:eastAsia="游ゴシック" w:hAnsi="游ゴシック" w:hint="eastAsia"/>
          <w:sz w:val="20"/>
          <w:szCs w:val="20"/>
        </w:rPr>
        <w:t>り、市民の</w:t>
      </w:r>
      <w:r w:rsidR="006D2949" w:rsidRPr="00A63C46">
        <w:rPr>
          <w:rFonts w:ascii="游ゴシック" w:eastAsia="游ゴシック" w:hAnsi="游ゴシック" w:hint="eastAsia"/>
          <w:sz w:val="20"/>
          <w:szCs w:val="20"/>
        </w:rPr>
        <w:t>期待</w:t>
      </w:r>
      <w:r w:rsidR="004263AF" w:rsidRPr="00A63C46">
        <w:rPr>
          <w:rFonts w:ascii="游ゴシック" w:eastAsia="游ゴシック" w:hAnsi="游ゴシック" w:hint="eastAsia"/>
          <w:sz w:val="20"/>
          <w:szCs w:val="20"/>
        </w:rPr>
        <w:t>の象徴</w:t>
      </w:r>
      <w:r w:rsidR="00FB2EE5" w:rsidRPr="00A63C46">
        <w:rPr>
          <w:rFonts w:ascii="游ゴシック" w:eastAsia="游ゴシック" w:hAnsi="游ゴシック" w:hint="eastAsia"/>
          <w:sz w:val="20"/>
          <w:szCs w:val="20"/>
        </w:rPr>
        <w:t>となるようなシンボル</w:t>
      </w:r>
      <w:r w:rsidR="006D2949" w:rsidRPr="00A63C46">
        <w:rPr>
          <w:rFonts w:ascii="游ゴシック" w:eastAsia="游ゴシック" w:hAnsi="游ゴシック" w:hint="eastAsia"/>
          <w:sz w:val="20"/>
          <w:szCs w:val="20"/>
        </w:rPr>
        <w:t>マーク</w:t>
      </w:r>
      <w:r w:rsidR="000658E7" w:rsidRPr="00A63C46">
        <w:rPr>
          <w:rFonts w:ascii="游ゴシック" w:eastAsia="游ゴシック" w:hAnsi="游ゴシック" w:hint="eastAsia"/>
          <w:sz w:val="20"/>
          <w:szCs w:val="20"/>
        </w:rPr>
        <w:t>を募集します</w:t>
      </w:r>
      <w:r w:rsidRPr="00A63C46">
        <w:rPr>
          <w:rFonts w:ascii="游ゴシック" w:eastAsia="游ゴシック" w:hAnsi="游ゴシック"/>
          <w:sz w:val="20"/>
          <w:szCs w:val="20"/>
        </w:rPr>
        <w:t>。</w:t>
      </w:r>
    </w:p>
    <w:p w14:paraId="64858088" w14:textId="2235B9A9" w:rsidR="007D5122" w:rsidRPr="00D51E69" w:rsidRDefault="007D5122" w:rsidP="00D21D5F">
      <w:pPr>
        <w:tabs>
          <w:tab w:val="left" w:pos="2127"/>
        </w:tabs>
        <w:snapToGrid w:val="0"/>
        <w:ind w:firstLineChars="50" w:firstLine="100"/>
        <w:rPr>
          <w:rFonts w:ascii="游ゴシック" w:eastAsia="游ゴシック" w:hAnsi="游ゴシック"/>
          <w:sz w:val="20"/>
          <w:szCs w:val="20"/>
        </w:rPr>
      </w:pPr>
      <w:r w:rsidRPr="00D51E69">
        <w:rPr>
          <w:rFonts w:ascii="游ゴシック" w:eastAsia="游ゴシック" w:hAnsi="游ゴシック"/>
          <w:sz w:val="20"/>
          <w:szCs w:val="20"/>
        </w:rPr>
        <w:t>・</w:t>
      </w:r>
      <w:r w:rsidR="00FB2EE5">
        <w:rPr>
          <w:rFonts w:ascii="游ゴシック" w:eastAsia="游ゴシック" w:hAnsi="游ゴシック" w:hint="eastAsia"/>
          <w:sz w:val="20"/>
          <w:szCs w:val="20"/>
        </w:rPr>
        <w:t>シンボル</w:t>
      </w:r>
      <w:r w:rsidRPr="00D51E69">
        <w:rPr>
          <w:rFonts w:ascii="游ゴシック" w:eastAsia="游ゴシック" w:hAnsi="游ゴシック"/>
          <w:sz w:val="20"/>
          <w:szCs w:val="20"/>
        </w:rPr>
        <w:t>マークとして継続的に使用</w:t>
      </w:r>
      <w:r w:rsidR="00A247CB" w:rsidRPr="00D51E69">
        <w:rPr>
          <w:rFonts w:ascii="游ゴシック" w:eastAsia="游ゴシック" w:hAnsi="游ゴシック" w:hint="eastAsia"/>
          <w:sz w:val="20"/>
          <w:szCs w:val="20"/>
        </w:rPr>
        <w:t>できるもの。</w:t>
      </w:r>
    </w:p>
    <w:p w14:paraId="75E213D2" w14:textId="77777777" w:rsidR="00D21D5F" w:rsidRPr="00D51E69" w:rsidRDefault="00D21D5F" w:rsidP="00D21D5F">
      <w:pPr>
        <w:tabs>
          <w:tab w:val="left" w:pos="2127"/>
        </w:tabs>
        <w:snapToGrid w:val="0"/>
        <w:ind w:firstLineChars="50" w:firstLine="100"/>
        <w:rPr>
          <w:rFonts w:ascii="游ゴシック" w:eastAsia="游ゴシック" w:hAnsi="游ゴシック"/>
          <w:sz w:val="20"/>
          <w:szCs w:val="20"/>
        </w:rPr>
      </w:pPr>
      <w:r w:rsidRPr="00D51E69">
        <w:rPr>
          <w:rFonts w:ascii="游ゴシック" w:eastAsia="游ゴシック" w:hAnsi="游ゴシック"/>
          <w:sz w:val="20"/>
          <w:szCs w:val="20"/>
        </w:rPr>
        <w:t>・応募作品は</w:t>
      </w:r>
      <w:r w:rsidRPr="00D51E69">
        <w:rPr>
          <w:rFonts w:ascii="游ゴシック" w:eastAsia="游ゴシック" w:hAnsi="游ゴシック" w:hint="eastAsia"/>
          <w:sz w:val="20"/>
          <w:szCs w:val="20"/>
        </w:rPr>
        <w:t>、</w:t>
      </w:r>
      <w:r w:rsidRPr="00D51E69">
        <w:rPr>
          <w:rFonts w:ascii="游ゴシック" w:eastAsia="游ゴシック" w:hAnsi="游ゴシック"/>
          <w:sz w:val="20"/>
          <w:szCs w:val="20"/>
        </w:rPr>
        <w:t>未発表</w:t>
      </w:r>
      <w:r w:rsidRPr="00D51E69">
        <w:rPr>
          <w:rFonts w:ascii="游ゴシック" w:eastAsia="游ゴシック" w:hAnsi="游ゴシック" w:hint="eastAsia"/>
          <w:sz w:val="20"/>
          <w:szCs w:val="20"/>
        </w:rPr>
        <w:t>の</w:t>
      </w:r>
      <w:r w:rsidRPr="00D51E69">
        <w:rPr>
          <w:rFonts w:ascii="游ゴシック" w:eastAsia="游ゴシック" w:hAnsi="游ゴシック"/>
          <w:sz w:val="20"/>
          <w:szCs w:val="20"/>
        </w:rPr>
        <w:t>オリジナル作品であり、第三者の著作権・商標権、その他の権利を侵害しない</w:t>
      </w:r>
      <w:r w:rsidRPr="00D51E69">
        <w:rPr>
          <w:rFonts w:ascii="游ゴシック" w:eastAsia="游ゴシック" w:hAnsi="游ゴシック" w:hint="eastAsia"/>
          <w:sz w:val="20"/>
          <w:szCs w:val="20"/>
        </w:rPr>
        <w:t>もの。</w:t>
      </w:r>
    </w:p>
    <w:p w14:paraId="1E093631" w14:textId="61569CE4" w:rsidR="00D21D5F" w:rsidRPr="00D21D5F" w:rsidRDefault="00D21D5F" w:rsidP="00D21D5F">
      <w:pPr>
        <w:tabs>
          <w:tab w:val="left" w:pos="2127"/>
        </w:tabs>
        <w:snapToGrid w:val="0"/>
        <w:ind w:leftChars="50" w:left="305" w:hangingChars="100" w:hanging="200"/>
        <w:rPr>
          <w:rFonts w:ascii="游ゴシック" w:eastAsia="游ゴシック" w:hAnsi="游ゴシック"/>
          <w:sz w:val="20"/>
          <w:szCs w:val="20"/>
        </w:rPr>
      </w:pPr>
      <w:r w:rsidRPr="00D51E69">
        <w:rPr>
          <w:rFonts w:ascii="游ゴシック" w:eastAsia="游ゴシック" w:hAnsi="游ゴシック"/>
          <w:sz w:val="20"/>
          <w:szCs w:val="20"/>
        </w:rPr>
        <w:t>・色</w:t>
      </w:r>
      <w:r>
        <w:rPr>
          <w:rFonts w:ascii="游ゴシック" w:eastAsia="游ゴシック" w:hAnsi="游ゴシック" w:hint="eastAsia"/>
          <w:sz w:val="20"/>
          <w:szCs w:val="20"/>
        </w:rPr>
        <w:t>調の提案は</w:t>
      </w:r>
      <w:r w:rsidRPr="00D51E69">
        <w:rPr>
          <w:rFonts w:ascii="游ゴシック" w:eastAsia="游ゴシック" w:hAnsi="游ゴシック"/>
          <w:sz w:val="20"/>
          <w:szCs w:val="20"/>
        </w:rPr>
        <w:t>自由</w:t>
      </w:r>
      <w:r>
        <w:rPr>
          <w:rFonts w:ascii="游ゴシック" w:eastAsia="游ゴシック" w:hAnsi="游ゴシック" w:hint="eastAsia"/>
          <w:sz w:val="20"/>
          <w:szCs w:val="20"/>
        </w:rPr>
        <w:t>としますが</w:t>
      </w:r>
      <w:r w:rsidRPr="00D51E69">
        <w:rPr>
          <w:rFonts w:ascii="游ゴシック" w:eastAsia="游ゴシック" w:hAnsi="游ゴシック"/>
          <w:sz w:val="20"/>
          <w:szCs w:val="20"/>
        </w:rPr>
        <w:t>、</w:t>
      </w:r>
      <w:r w:rsidRPr="00D21D5F">
        <w:rPr>
          <w:rFonts w:ascii="游ゴシック" w:eastAsia="游ゴシック" w:hAnsi="游ゴシック" w:hint="eastAsia"/>
          <w:sz w:val="20"/>
          <w:szCs w:val="20"/>
        </w:rPr>
        <w:t>単色・モノクロ表現及び、拡大縮小（</w:t>
      </w:r>
      <w:r w:rsidR="00A63C46">
        <w:rPr>
          <w:rFonts w:ascii="游ゴシック" w:eastAsia="游ゴシック" w:hAnsi="游ゴシック" w:hint="eastAsia"/>
          <w:sz w:val="20"/>
          <w:szCs w:val="20"/>
        </w:rPr>
        <w:t>1</w:t>
      </w:r>
      <w:r w:rsidR="00A63C46">
        <w:rPr>
          <w:rFonts w:ascii="游ゴシック" w:eastAsia="游ゴシック" w:hAnsi="游ゴシック"/>
          <w:sz w:val="20"/>
          <w:szCs w:val="20"/>
        </w:rPr>
        <w:t xml:space="preserve">38px </w:t>
      </w:r>
      <w:r w:rsidRPr="00D21D5F">
        <w:rPr>
          <w:rFonts w:ascii="游ゴシック" w:eastAsia="游ゴシック" w:hAnsi="游ゴシック" w:hint="eastAsia"/>
          <w:sz w:val="20"/>
          <w:szCs w:val="20"/>
        </w:rPr>
        <w:t>×</w:t>
      </w:r>
      <w:r w:rsidR="00A63C46">
        <w:rPr>
          <w:rFonts w:ascii="游ゴシック" w:eastAsia="游ゴシック" w:hAnsi="游ゴシック" w:hint="eastAsia"/>
          <w:sz w:val="20"/>
          <w:szCs w:val="20"/>
        </w:rPr>
        <w:t>1</w:t>
      </w:r>
      <w:r w:rsidR="00A63C46">
        <w:rPr>
          <w:rFonts w:ascii="游ゴシック" w:eastAsia="游ゴシック" w:hAnsi="游ゴシック"/>
          <w:sz w:val="20"/>
          <w:szCs w:val="20"/>
        </w:rPr>
        <w:t>38px</w:t>
      </w:r>
      <w:r w:rsidRPr="00D21D5F">
        <w:rPr>
          <w:rFonts w:ascii="游ゴシック" w:eastAsia="游ゴシック" w:hAnsi="游ゴシック" w:hint="eastAsia"/>
          <w:sz w:val="20"/>
          <w:szCs w:val="20"/>
        </w:rPr>
        <w:t>程度の大きさでも認識可能）での使用も考慮したもの。</w:t>
      </w:r>
    </w:p>
    <w:p w14:paraId="71C08371" w14:textId="77777777" w:rsidR="00D21D5F" w:rsidRDefault="00D21D5F" w:rsidP="00D21D5F">
      <w:pPr>
        <w:tabs>
          <w:tab w:val="left" w:pos="2127"/>
        </w:tabs>
        <w:snapToGrid w:val="0"/>
        <w:ind w:firstLineChars="50" w:firstLine="100"/>
        <w:rPr>
          <w:rFonts w:ascii="游ゴシック" w:eastAsia="游ゴシック" w:hAnsi="游ゴシック"/>
          <w:sz w:val="20"/>
          <w:szCs w:val="20"/>
        </w:rPr>
      </w:pPr>
      <w:r w:rsidRPr="00D21D5F">
        <w:rPr>
          <w:rFonts w:ascii="游ゴシック" w:eastAsia="游ゴシック" w:hAnsi="游ゴシック" w:hint="eastAsia"/>
          <w:sz w:val="20"/>
          <w:szCs w:val="20"/>
        </w:rPr>
        <w:t>・デジタルフォント使用の場合はアウトライン化してください。</w:t>
      </w:r>
    </w:p>
    <w:p w14:paraId="1743AC1C" w14:textId="77777777" w:rsidR="00D21D5F" w:rsidRPr="00D21D5F" w:rsidRDefault="00D21D5F" w:rsidP="00D21D5F">
      <w:pPr>
        <w:tabs>
          <w:tab w:val="left" w:pos="2127"/>
        </w:tabs>
        <w:snapToGrid w:val="0"/>
        <w:ind w:firstLineChars="50" w:firstLine="100"/>
        <w:rPr>
          <w:rFonts w:ascii="游ゴシック" w:eastAsia="游ゴシック" w:hAnsi="游ゴシック"/>
          <w:sz w:val="20"/>
          <w:szCs w:val="20"/>
        </w:rPr>
      </w:pPr>
      <w:r w:rsidRPr="00D21D5F">
        <w:rPr>
          <w:rFonts w:ascii="游ゴシック" w:eastAsia="游ゴシック" w:hAnsi="游ゴシック" w:hint="eastAsia"/>
          <w:sz w:val="20"/>
          <w:szCs w:val="20"/>
        </w:rPr>
        <w:t>・作品は応募用紙を使用し、応募方法に従い提出してください。</w:t>
      </w:r>
    </w:p>
    <w:p w14:paraId="705D8889" w14:textId="77777777" w:rsidR="00D21D5F" w:rsidRDefault="00D21D5F" w:rsidP="00D21D5F">
      <w:pPr>
        <w:tabs>
          <w:tab w:val="left" w:pos="2127"/>
        </w:tabs>
        <w:snapToGrid w:val="0"/>
        <w:ind w:firstLineChars="50" w:firstLine="100"/>
        <w:rPr>
          <w:rFonts w:ascii="游ゴシック" w:eastAsia="游ゴシック" w:hAnsi="游ゴシック"/>
          <w:sz w:val="20"/>
          <w:szCs w:val="20"/>
        </w:rPr>
      </w:pPr>
      <w:r w:rsidRPr="00D21D5F">
        <w:rPr>
          <w:rFonts w:ascii="游ゴシック" w:eastAsia="游ゴシック" w:hAnsi="游ゴシック" w:hint="eastAsia"/>
          <w:sz w:val="20"/>
          <w:szCs w:val="20"/>
        </w:rPr>
        <w:t>・応募用紙に従い、必ず応募作品の意図、解説文（200字以内）を記入して提出してください。</w:t>
      </w:r>
    </w:p>
    <w:p w14:paraId="6B65C143" w14:textId="77777777" w:rsidR="00D416EA" w:rsidRDefault="00D416EA" w:rsidP="00C44800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</w:p>
    <w:p w14:paraId="0B0704C3" w14:textId="330895C0" w:rsidR="00C44800" w:rsidRDefault="00D21D5F" w:rsidP="00C44800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>5</w:t>
      </w:r>
      <w:r w:rsidRPr="00D51E69">
        <w:rPr>
          <w:rFonts w:ascii="游ゴシック" w:eastAsia="游ゴシック" w:hAnsi="游ゴシック"/>
          <w:sz w:val="20"/>
          <w:szCs w:val="20"/>
        </w:rPr>
        <w:t>．応募方法</w:t>
      </w:r>
    </w:p>
    <w:p w14:paraId="749C6763" w14:textId="56941C1A" w:rsidR="00D21D5F" w:rsidRPr="00D21D5F" w:rsidRDefault="00D21D5F" w:rsidP="00C44800">
      <w:pPr>
        <w:tabs>
          <w:tab w:val="left" w:pos="2127"/>
        </w:tabs>
        <w:snapToGrid w:val="0"/>
        <w:ind w:firstLineChars="50" w:firstLine="100"/>
        <w:rPr>
          <w:rFonts w:ascii="游ゴシック" w:eastAsia="游ゴシック" w:hAnsi="游ゴシック"/>
          <w:sz w:val="20"/>
          <w:szCs w:val="20"/>
        </w:rPr>
      </w:pP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>〈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電子</w:t>
      </w:r>
      <w:r>
        <w:rPr>
          <w:rFonts w:ascii="游ゴシック" w:eastAsia="游ゴシック" w:hAnsi="游ゴシック" w:cs="ＭＳ 明朝" w:hint="eastAsia"/>
          <w:sz w:val="20"/>
          <w:szCs w:val="20"/>
        </w:rPr>
        <w:t>メール</w:t>
      </w: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>の場合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〉</w:t>
      </w:r>
    </w:p>
    <w:p w14:paraId="2F372AFD" w14:textId="72D3B22D" w:rsidR="00D21D5F" w:rsidRPr="002A563D" w:rsidRDefault="00D21D5F" w:rsidP="00C44800">
      <w:pPr>
        <w:tabs>
          <w:tab w:val="left" w:pos="2127"/>
        </w:tabs>
        <w:snapToGrid w:val="0"/>
        <w:ind w:leftChars="100" w:left="410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2A563D">
        <w:rPr>
          <w:rFonts w:ascii="游ゴシック" w:eastAsia="游ゴシック" w:hAnsi="游ゴシック" w:cs="ＭＳ 明朝"/>
          <w:sz w:val="20"/>
          <w:szCs w:val="20"/>
        </w:rPr>
        <w:t>・Word</w:t>
      </w: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t>の応募用紙</w:t>
      </w:r>
      <w:r w:rsidR="00C868F4" w:rsidRPr="002A563D">
        <w:rPr>
          <w:rFonts w:ascii="游ゴシック" w:eastAsia="游ゴシック" w:hAnsi="游ゴシック" w:cs="ＭＳ 明朝" w:hint="eastAsia"/>
          <w:sz w:val="20"/>
          <w:szCs w:val="20"/>
        </w:rPr>
        <w:t>に必要事項を記入し、デザインデータは指定するデータフォーマット、サイズで</w:t>
      </w: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t>メール</w:t>
      </w: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lastRenderedPageBreak/>
        <w:t>に添付して応募してください。</w:t>
      </w:r>
    </w:p>
    <w:p w14:paraId="3F2786E4" w14:textId="7B3F2A95" w:rsidR="00C44800" w:rsidRPr="002A563D" w:rsidRDefault="00D21D5F" w:rsidP="00362703">
      <w:pPr>
        <w:snapToGrid w:val="0"/>
        <w:ind w:firstLineChars="100" w:firstLine="200"/>
        <w:rPr>
          <w:rFonts w:ascii="游ゴシック" w:eastAsia="游ゴシック" w:hAnsi="游ゴシック" w:cs="ＭＳ 明朝"/>
          <w:sz w:val="20"/>
          <w:szCs w:val="20"/>
        </w:rPr>
      </w:pPr>
      <w:r w:rsidRPr="002A563D">
        <w:rPr>
          <w:rFonts w:ascii="游ゴシック" w:eastAsia="游ゴシック" w:hAnsi="游ゴシック" w:cs="ＭＳ 明朝"/>
          <w:sz w:val="20"/>
          <w:szCs w:val="20"/>
        </w:rPr>
        <w:t>・ファイル容量：</w:t>
      </w:r>
      <w:r w:rsidR="00362703" w:rsidRPr="002A563D">
        <w:rPr>
          <w:rFonts w:ascii="游ゴシック" w:eastAsia="游ゴシック" w:hAnsi="游ゴシック" w:cs="ＭＳ 明朝" w:hint="eastAsia"/>
          <w:sz w:val="20"/>
          <w:szCs w:val="20"/>
        </w:rPr>
        <w:t>1デザイン案は</w:t>
      </w:r>
      <w:r w:rsidRPr="002A563D">
        <w:rPr>
          <w:rFonts w:ascii="游ゴシック" w:eastAsia="游ゴシック" w:hAnsi="游ゴシック" w:cs="ＭＳ 明朝"/>
          <w:sz w:val="20"/>
          <w:szCs w:val="20"/>
        </w:rPr>
        <w:t>３MB</w:t>
      </w: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t>以内</w:t>
      </w:r>
    </w:p>
    <w:p w14:paraId="200120F6" w14:textId="03B82179" w:rsidR="00C44800" w:rsidRPr="002A563D" w:rsidRDefault="00D21D5F" w:rsidP="00362703">
      <w:pPr>
        <w:snapToGrid w:val="0"/>
        <w:ind w:firstLineChars="100" w:firstLine="200"/>
        <w:rPr>
          <w:rFonts w:ascii="游ゴシック" w:eastAsia="游ゴシック" w:hAnsi="游ゴシック" w:cs="ＭＳ 明朝"/>
          <w:sz w:val="20"/>
          <w:szCs w:val="20"/>
        </w:rPr>
      </w:pP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t>・</w:t>
      </w:r>
      <w:r w:rsidRPr="002A563D">
        <w:rPr>
          <w:rFonts w:ascii="游ゴシック" w:eastAsia="游ゴシック" w:hAnsi="游ゴシック" w:cs="ＭＳ 明朝"/>
          <w:sz w:val="20"/>
          <w:szCs w:val="20"/>
        </w:rPr>
        <w:t>データ形式：</w:t>
      </w:r>
      <w:r w:rsidR="00DF032B" w:rsidRPr="002A563D">
        <w:rPr>
          <w:rFonts w:ascii="游ゴシック" w:eastAsia="游ゴシック" w:hAnsi="游ゴシック" w:cs="ＭＳ 明朝" w:hint="eastAsia"/>
          <w:sz w:val="20"/>
          <w:szCs w:val="20"/>
        </w:rPr>
        <w:t>W</w:t>
      </w:r>
      <w:r w:rsidR="00DF032B" w:rsidRPr="002A563D">
        <w:rPr>
          <w:rFonts w:ascii="游ゴシック" w:eastAsia="游ゴシック" w:hAnsi="游ゴシック" w:cs="ＭＳ 明朝"/>
          <w:sz w:val="20"/>
          <w:szCs w:val="20"/>
        </w:rPr>
        <w:t>ord</w:t>
      </w:r>
      <w:r w:rsidR="00C44E6D">
        <w:rPr>
          <w:rFonts w:ascii="游ゴシック" w:eastAsia="游ゴシック" w:hAnsi="游ゴシック" w:cs="ＭＳ 明朝" w:hint="eastAsia"/>
          <w:sz w:val="20"/>
          <w:szCs w:val="20"/>
        </w:rPr>
        <w:t>（応募用紙）</w:t>
      </w:r>
      <w:r w:rsidR="00C868F4" w:rsidRPr="002A563D">
        <w:rPr>
          <w:rFonts w:ascii="游ゴシック" w:eastAsia="游ゴシック" w:hAnsi="游ゴシック" w:cs="ＭＳ 明朝" w:hint="eastAsia"/>
          <w:sz w:val="20"/>
          <w:szCs w:val="20"/>
        </w:rPr>
        <w:t>、画像フォーマット形式：</w:t>
      </w:r>
      <w:r w:rsidRPr="002A563D">
        <w:rPr>
          <w:rFonts w:ascii="游ゴシック" w:eastAsia="游ゴシック" w:hAnsi="游ゴシック" w:cs="ＭＳ 明朝"/>
          <w:sz w:val="20"/>
          <w:szCs w:val="20"/>
        </w:rPr>
        <w:t>JPEG</w:t>
      </w:r>
      <w:r w:rsidRPr="002A563D">
        <w:rPr>
          <w:rFonts w:ascii="游ゴシック" w:eastAsia="游ゴシック" w:hAnsi="游ゴシック" w:hint="eastAsia"/>
          <w:sz w:val="20"/>
          <w:szCs w:val="20"/>
        </w:rPr>
        <w:t>、G</w:t>
      </w:r>
      <w:r w:rsidRPr="002A563D">
        <w:rPr>
          <w:rFonts w:ascii="游ゴシック" w:eastAsia="游ゴシック" w:hAnsi="游ゴシック"/>
          <w:sz w:val="20"/>
          <w:szCs w:val="20"/>
        </w:rPr>
        <w:t>IF</w:t>
      </w:r>
      <w:r w:rsidR="00C868F4" w:rsidRPr="002A563D">
        <w:rPr>
          <w:rFonts w:ascii="游ゴシック" w:eastAsia="游ゴシック" w:hAnsi="游ゴシック" w:hint="eastAsia"/>
          <w:sz w:val="20"/>
          <w:szCs w:val="20"/>
        </w:rPr>
        <w:t>、</w:t>
      </w:r>
      <w:r w:rsidRPr="002A563D">
        <w:rPr>
          <w:rFonts w:ascii="游ゴシック" w:eastAsia="游ゴシック" w:hAnsi="游ゴシック" w:hint="eastAsia"/>
          <w:sz w:val="20"/>
          <w:szCs w:val="20"/>
        </w:rPr>
        <w:t>P</w:t>
      </w:r>
      <w:r w:rsidRPr="002A563D">
        <w:rPr>
          <w:rFonts w:ascii="游ゴシック" w:eastAsia="游ゴシック" w:hAnsi="游ゴシック"/>
          <w:sz w:val="20"/>
          <w:szCs w:val="20"/>
        </w:rPr>
        <w:t>NG</w:t>
      </w:r>
      <w:r w:rsidR="00362703" w:rsidRPr="002A563D">
        <w:rPr>
          <w:rFonts w:ascii="游ゴシック" w:eastAsia="游ゴシック" w:hAnsi="游ゴシック"/>
          <w:sz w:val="20"/>
          <w:szCs w:val="20"/>
        </w:rPr>
        <w:t>(</w:t>
      </w:r>
      <w:r w:rsidR="00C868F4" w:rsidRPr="002A563D">
        <w:rPr>
          <w:rFonts w:ascii="游ゴシック" w:eastAsia="游ゴシック" w:hAnsi="游ゴシック" w:hint="eastAsia"/>
          <w:sz w:val="20"/>
          <w:szCs w:val="20"/>
        </w:rPr>
        <w:t>解像度は350dpi程度）</w:t>
      </w:r>
    </w:p>
    <w:p w14:paraId="0CBB1194" w14:textId="49E8E2C4" w:rsidR="00C44800" w:rsidRPr="002A563D" w:rsidRDefault="00D21D5F" w:rsidP="00C44800">
      <w:pPr>
        <w:snapToGrid w:val="0"/>
        <w:ind w:firstLineChars="100" w:firstLine="200"/>
        <w:rPr>
          <w:rFonts w:ascii="游ゴシック" w:eastAsia="游ゴシック" w:hAnsi="游ゴシック" w:cs="ＭＳ 明朝"/>
          <w:sz w:val="20"/>
          <w:szCs w:val="20"/>
        </w:rPr>
      </w:pP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t>〈郵送の場合</w:t>
      </w:r>
      <w:r w:rsidRPr="002A563D">
        <w:rPr>
          <w:rFonts w:ascii="游ゴシック" w:eastAsia="游ゴシック" w:hAnsi="游ゴシック" w:cs="ＭＳ 明朝"/>
          <w:sz w:val="20"/>
          <w:szCs w:val="20"/>
        </w:rPr>
        <w:t>〉</w:t>
      </w:r>
    </w:p>
    <w:p w14:paraId="0A892CA9" w14:textId="428B73D1" w:rsidR="00D21D5F" w:rsidRPr="002A563D" w:rsidRDefault="00D21D5F" w:rsidP="00C44800">
      <w:pPr>
        <w:snapToGrid w:val="0"/>
        <w:ind w:leftChars="100" w:left="410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2A563D">
        <w:rPr>
          <w:rFonts w:ascii="游ゴシック" w:eastAsia="游ゴシック" w:hAnsi="游ゴシック" w:cs="ＭＳ 明朝"/>
          <w:sz w:val="20"/>
          <w:szCs w:val="20"/>
        </w:rPr>
        <w:t>・</w:t>
      </w: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t>必要事項を記入し</w:t>
      </w:r>
      <w:r w:rsidR="004609C5">
        <w:rPr>
          <w:rFonts w:ascii="游ゴシック" w:eastAsia="游ゴシック" w:hAnsi="游ゴシック" w:cs="ＭＳ 明朝" w:hint="eastAsia"/>
          <w:sz w:val="20"/>
          <w:szCs w:val="20"/>
        </w:rPr>
        <w:t>、</w:t>
      </w:r>
      <w:r w:rsidR="004609C5" w:rsidRPr="002A563D">
        <w:rPr>
          <w:rFonts w:ascii="游ゴシック" w:eastAsia="游ゴシック" w:hAnsi="游ゴシック" w:cs="ＭＳ 明朝" w:hint="eastAsia"/>
          <w:sz w:val="20"/>
          <w:szCs w:val="20"/>
        </w:rPr>
        <w:t>デジタルデータで作成した応募作品を</w:t>
      </w:r>
      <w:r w:rsidR="004609C5">
        <w:rPr>
          <w:rFonts w:ascii="游ゴシック" w:eastAsia="游ゴシック" w:hAnsi="游ゴシック" w:cs="ＭＳ 明朝" w:hint="eastAsia"/>
          <w:sz w:val="20"/>
          <w:szCs w:val="20"/>
        </w:rPr>
        <w:t>応募用紙枠内(縦15㎝×横15㎝以内)に</w:t>
      </w:r>
      <w:r w:rsidR="00A02389" w:rsidRPr="002A563D">
        <w:rPr>
          <w:rFonts w:ascii="游ゴシック" w:eastAsia="游ゴシック" w:hAnsi="游ゴシック" w:cs="ＭＳ 明朝" w:hint="eastAsia"/>
          <w:sz w:val="20"/>
          <w:szCs w:val="20"/>
        </w:rPr>
        <w:t>印刷したもの</w:t>
      </w:r>
      <w:r w:rsidR="00A02389">
        <w:rPr>
          <w:rFonts w:ascii="游ゴシック" w:eastAsia="游ゴシック" w:hAnsi="游ゴシック" w:cs="ＭＳ 明朝" w:hint="eastAsia"/>
          <w:sz w:val="20"/>
          <w:szCs w:val="20"/>
        </w:rPr>
        <w:t>を</w:t>
      </w: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t>郵送で応募してください。</w:t>
      </w:r>
    </w:p>
    <w:p w14:paraId="4B830B09" w14:textId="77777777" w:rsidR="00D21D5F" w:rsidRPr="002A563D" w:rsidRDefault="00D21D5F" w:rsidP="00D21D5F">
      <w:pPr>
        <w:snapToGrid w:val="0"/>
        <w:rPr>
          <w:rFonts w:ascii="游ゴシック" w:eastAsia="游ゴシック" w:hAnsi="游ゴシック" w:cs="ＭＳ 明朝"/>
          <w:sz w:val="20"/>
          <w:szCs w:val="20"/>
        </w:rPr>
      </w:pPr>
    </w:p>
    <w:p w14:paraId="7D4B4895" w14:textId="1256B41B" w:rsidR="00D21D5F" w:rsidRPr="002A563D" w:rsidRDefault="00D21D5F" w:rsidP="00C44800">
      <w:pPr>
        <w:snapToGrid w:val="0"/>
        <w:ind w:firstLineChars="100" w:firstLine="200"/>
        <w:rPr>
          <w:rFonts w:ascii="游ゴシック" w:eastAsia="游ゴシック" w:hAnsi="游ゴシック" w:cs="ＭＳ 明朝"/>
          <w:sz w:val="20"/>
          <w:szCs w:val="20"/>
        </w:rPr>
      </w:pPr>
      <w:r w:rsidRPr="002A563D">
        <w:rPr>
          <w:rFonts w:ascii="游ゴシック" w:eastAsia="游ゴシック" w:hAnsi="游ゴシック" w:cs="ＭＳ 明朝"/>
          <w:sz w:val="20"/>
          <w:szCs w:val="20"/>
        </w:rPr>
        <w:t>※１人</w:t>
      </w:r>
      <w:r w:rsidR="00DF032B" w:rsidRPr="002A563D">
        <w:rPr>
          <w:rFonts w:ascii="游ゴシック" w:eastAsia="游ゴシック" w:hAnsi="游ゴシック" w:cs="ＭＳ 明朝" w:hint="eastAsia"/>
          <w:sz w:val="20"/>
          <w:szCs w:val="20"/>
        </w:rPr>
        <w:t>3</w:t>
      </w:r>
      <w:r w:rsidRPr="002A563D">
        <w:rPr>
          <w:rFonts w:ascii="游ゴシック" w:eastAsia="游ゴシック" w:hAnsi="游ゴシック" w:cs="ＭＳ 明朝"/>
          <w:sz w:val="20"/>
          <w:szCs w:val="20"/>
        </w:rPr>
        <w:t>点</w:t>
      </w:r>
      <w:r w:rsidR="00DF032B" w:rsidRPr="002A563D">
        <w:rPr>
          <w:rFonts w:ascii="游ゴシック" w:eastAsia="游ゴシック" w:hAnsi="游ゴシック" w:cs="ＭＳ 明朝" w:hint="eastAsia"/>
          <w:sz w:val="20"/>
          <w:szCs w:val="20"/>
        </w:rPr>
        <w:t>までと</w:t>
      </w:r>
      <w:r w:rsidR="00A02389">
        <w:rPr>
          <w:rFonts w:ascii="游ゴシック" w:eastAsia="游ゴシック" w:hAnsi="游ゴシック" w:cs="ＭＳ 明朝" w:hint="eastAsia"/>
          <w:sz w:val="20"/>
          <w:szCs w:val="20"/>
        </w:rPr>
        <w:t>します</w:t>
      </w:r>
      <w:r w:rsidR="00DF032B" w:rsidRPr="002A563D">
        <w:rPr>
          <w:rFonts w:ascii="游ゴシック" w:eastAsia="游ゴシック" w:hAnsi="游ゴシック" w:cs="ＭＳ 明朝" w:hint="eastAsia"/>
          <w:sz w:val="20"/>
          <w:szCs w:val="20"/>
        </w:rPr>
        <w:t>。</w:t>
      </w:r>
      <w:r w:rsidRPr="002A563D">
        <w:rPr>
          <w:rFonts w:ascii="游ゴシック" w:eastAsia="游ゴシック" w:hAnsi="游ゴシック" w:cs="ＭＳ 明朝"/>
          <w:sz w:val="20"/>
          <w:szCs w:val="20"/>
        </w:rPr>
        <w:t>ただし、複数応募の場合は１点ごとに申込ください。</w:t>
      </w:r>
    </w:p>
    <w:p w14:paraId="0C9FE2F4" w14:textId="57A7F0F1" w:rsidR="00DF032B" w:rsidRPr="00362703" w:rsidRDefault="00DF032B" w:rsidP="00362703">
      <w:pPr>
        <w:snapToGrid w:val="0"/>
        <w:ind w:leftChars="100" w:left="410" w:hangingChars="100" w:hanging="200"/>
        <w:rPr>
          <w:rFonts w:ascii="游ゴシック" w:eastAsia="游ゴシック" w:hAnsi="游ゴシック" w:cs="ＭＳ 明朝"/>
          <w:color w:val="0033CC"/>
          <w:sz w:val="20"/>
          <w:szCs w:val="20"/>
        </w:rPr>
      </w:pP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t>※受賞された方には、</w:t>
      </w:r>
      <w:r w:rsidR="00F16ABD">
        <w:rPr>
          <w:rFonts w:ascii="游ゴシック" w:eastAsia="游ゴシック" w:hAnsi="游ゴシック" w:cs="ＭＳ 明朝" w:hint="eastAsia"/>
          <w:sz w:val="20"/>
          <w:szCs w:val="20"/>
        </w:rPr>
        <w:t>イラストレーター</w:t>
      </w:r>
      <w:r w:rsidR="00362703" w:rsidRPr="002A563D">
        <w:rPr>
          <w:rFonts w:ascii="游ゴシック" w:eastAsia="游ゴシック" w:hAnsi="游ゴシック" w:cs="ＭＳ 明朝" w:hint="eastAsia"/>
          <w:sz w:val="20"/>
          <w:szCs w:val="20"/>
        </w:rPr>
        <w:t>データもしくは、それと互換性のあるベクターデータにて改めて提出</w:t>
      </w:r>
      <w:r w:rsidR="00A02389">
        <w:rPr>
          <w:rFonts w:ascii="游ゴシック" w:eastAsia="游ゴシック" w:hAnsi="游ゴシック" w:cs="ＭＳ 明朝" w:hint="eastAsia"/>
          <w:sz w:val="20"/>
          <w:szCs w:val="20"/>
        </w:rPr>
        <w:t>して</w:t>
      </w:r>
      <w:r w:rsidR="00362703" w:rsidRPr="002A563D">
        <w:rPr>
          <w:rFonts w:ascii="游ゴシック" w:eastAsia="游ゴシック" w:hAnsi="游ゴシック" w:cs="ＭＳ 明朝" w:hint="eastAsia"/>
          <w:sz w:val="20"/>
          <w:szCs w:val="20"/>
        </w:rPr>
        <w:t>いただきます。C</w:t>
      </w:r>
      <w:r w:rsidR="00362703" w:rsidRPr="002A563D">
        <w:rPr>
          <w:rFonts w:ascii="游ゴシック" w:eastAsia="游ゴシック" w:hAnsi="游ゴシック" w:cs="ＭＳ 明朝"/>
          <w:sz w:val="20"/>
          <w:szCs w:val="20"/>
        </w:rPr>
        <w:t>MYK</w:t>
      </w:r>
      <w:r w:rsidR="00362703" w:rsidRPr="002A563D">
        <w:rPr>
          <w:rFonts w:ascii="游ゴシック" w:eastAsia="游ゴシック" w:hAnsi="游ゴシック" w:cs="ＭＳ 明朝" w:hint="eastAsia"/>
          <w:sz w:val="20"/>
          <w:szCs w:val="20"/>
        </w:rPr>
        <w:t>形式でのカラーコードも提出</w:t>
      </w:r>
      <w:r w:rsidR="00A02389">
        <w:rPr>
          <w:rFonts w:ascii="游ゴシック" w:eastAsia="游ゴシック" w:hAnsi="游ゴシック" w:cs="ＭＳ 明朝" w:hint="eastAsia"/>
          <w:sz w:val="20"/>
          <w:szCs w:val="20"/>
        </w:rPr>
        <w:t>して</w:t>
      </w:r>
      <w:r w:rsidR="00362703" w:rsidRPr="002A563D">
        <w:rPr>
          <w:rFonts w:ascii="游ゴシック" w:eastAsia="游ゴシック" w:hAnsi="游ゴシック" w:cs="ＭＳ 明朝" w:hint="eastAsia"/>
          <w:sz w:val="20"/>
          <w:szCs w:val="20"/>
        </w:rPr>
        <w:t>いただきます。</w:t>
      </w:r>
    </w:p>
    <w:p w14:paraId="0D531287" w14:textId="77777777" w:rsidR="00DF032B" w:rsidRDefault="00DF032B" w:rsidP="000E4B12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</w:p>
    <w:p w14:paraId="105B3BD6" w14:textId="20A69FDB" w:rsidR="00DF032B" w:rsidRPr="00D51E69" w:rsidRDefault="00DF032B" w:rsidP="00DF032B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6</w:t>
      </w:r>
      <w:r w:rsidRPr="00D51E69">
        <w:rPr>
          <w:rFonts w:ascii="游ゴシック" w:eastAsia="游ゴシック" w:hAnsi="游ゴシック"/>
          <w:sz w:val="20"/>
          <w:szCs w:val="20"/>
        </w:rPr>
        <w:t>．応募先</w:t>
      </w:r>
    </w:p>
    <w:p w14:paraId="17134CB9" w14:textId="77777777" w:rsidR="00DF032B" w:rsidRPr="00D51E69" w:rsidRDefault="00DF032B" w:rsidP="00F72D94">
      <w:pPr>
        <w:tabs>
          <w:tab w:val="left" w:pos="2127"/>
        </w:tabs>
        <w:snapToGrid w:val="0"/>
        <w:ind w:firstLineChars="50" w:firstLine="100"/>
        <w:rPr>
          <w:rFonts w:ascii="游ゴシック" w:eastAsia="游ゴシック" w:hAnsi="游ゴシック"/>
          <w:sz w:val="20"/>
          <w:szCs w:val="20"/>
        </w:rPr>
      </w:pPr>
      <w:r w:rsidRPr="00D51E69">
        <w:rPr>
          <w:rFonts w:ascii="游ゴシック" w:eastAsia="游ゴシック" w:hAnsi="游ゴシック"/>
          <w:sz w:val="20"/>
          <w:szCs w:val="20"/>
        </w:rPr>
        <w:t>・E-mail：</w:t>
      </w:r>
      <w:r w:rsidRPr="00D51E6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>a</w:t>
      </w:r>
      <w:r>
        <w:rPr>
          <w:rFonts w:ascii="游ゴシック" w:eastAsia="游ゴシック" w:hAnsi="游ゴシック"/>
          <w:sz w:val="20"/>
          <w:szCs w:val="20"/>
        </w:rPr>
        <w:t>isho_boshu</w:t>
      </w:r>
      <w:r w:rsidRPr="00D51E69">
        <w:rPr>
          <w:rFonts w:ascii="游ゴシック" w:eastAsia="游ゴシック" w:hAnsi="游ゴシック" w:hint="eastAsia"/>
          <w:spacing w:val="28"/>
          <w:sz w:val="20"/>
          <w:szCs w:val="20"/>
        </w:rPr>
        <w:t>@ocac.jp</w:t>
      </w:r>
      <w:r w:rsidRPr="00D51E69"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p w14:paraId="236AD165" w14:textId="1E49D580" w:rsidR="00F72D94" w:rsidRDefault="00DF032B" w:rsidP="00F72D94">
      <w:pPr>
        <w:tabs>
          <w:tab w:val="left" w:pos="2127"/>
        </w:tabs>
        <w:snapToGrid w:val="0"/>
        <w:ind w:leftChars="135" w:left="283" w:firstLineChars="100" w:firstLine="200"/>
        <w:rPr>
          <w:rFonts w:ascii="游ゴシック" w:eastAsia="游ゴシック" w:hAnsi="游ゴシック"/>
          <w:sz w:val="20"/>
          <w:szCs w:val="20"/>
        </w:rPr>
      </w:pPr>
      <w:r w:rsidRPr="00D51E69">
        <w:rPr>
          <w:rFonts w:ascii="游ゴシック" w:eastAsia="游ゴシック" w:hAnsi="游ゴシック"/>
          <w:sz w:val="20"/>
          <w:szCs w:val="20"/>
        </w:rPr>
        <w:t>（件名に</w:t>
      </w:r>
      <w:r w:rsidRPr="00D51E69">
        <w:rPr>
          <w:rFonts w:ascii="游ゴシック" w:eastAsia="游ゴシック" w:hAnsi="游ゴシック" w:hint="eastAsia"/>
          <w:sz w:val="20"/>
          <w:szCs w:val="20"/>
        </w:rPr>
        <w:t>は、【</w:t>
      </w:r>
      <w:r w:rsidR="00903AE1">
        <w:rPr>
          <w:rFonts w:ascii="游ゴシック" w:eastAsia="游ゴシック" w:hAnsi="游ゴシック" w:hint="eastAsia"/>
          <w:sz w:val="20"/>
          <w:szCs w:val="20"/>
        </w:rPr>
        <w:t>シンボル</w:t>
      </w:r>
      <w:r w:rsidRPr="00D51E69">
        <w:rPr>
          <w:rFonts w:ascii="游ゴシック" w:eastAsia="游ゴシック" w:hAnsi="游ゴシック"/>
          <w:sz w:val="20"/>
          <w:szCs w:val="20"/>
        </w:rPr>
        <w:t>マーク応募</w:t>
      </w:r>
      <w:r w:rsidRPr="00D51E69">
        <w:rPr>
          <w:rFonts w:ascii="游ゴシック" w:eastAsia="游ゴシック" w:hAnsi="游ゴシック" w:hint="eastAsia"/>
          <w:sz w:val="20"/>
          <w:szCs w:val="20"/>
        </w:rPr>
        <w:t>】</w:t>
      </w:r>
      <w:r w:rsidRPr="00D51E69">
        <w:rPr>
          <w:rFonts w:ascii="游ゴシック" w:eastAsia="游ゴシック" w:hAnsi="游ゴシック"/>
          <w:sz w:val="20"/>
          <w:szCs w:val="20"/>
        </w:rPr>
        <w:t>と明記ください）</w:t>
      </w:r>
    </w:p>
    <w:p w14:paraId="0B2F2718" w14:textId="7C8C0A0F" w:rsidR="00DF032B" w:rsidRPr="00F72D94" w:rsidRDefault="00DF032B" w:rsidP="00F72D94">
      <w:pPr>
        <w:tabs>
          <w:tab w:val="left" w:pos="2127"/>
        </w:tabs>
        <w:snapToGrid w:val="0"/>
        <w:ind w:firstLineChars="50" w:firstLine="100"/>
        <w:rPr>
          <w:rFonts w:ascii="游ゴシック" w:eastAsia="游ゴシック" w:hAnsi="游ゴシック"/>
          <w:sz w:val="20"/>
          <w:szCs w:val="20"/>
        </w:rPr>
      </w:pPr>
      <w:r w:rsidRPr="00D51E69">
        <w:rPr>
          <w:rFonts w:ascii="游ゴシック" w:eastAsia="游ゴシック" w:hAnsi="游ゴシック" w:hint="eastAsia"/>
          <w:sz w:val="20"/>
          <w:szCs w:val="20"/>
        </w:rPr>
        <w:t>・住所：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〒</w:t>
      </w: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>700-082</w:t>
      </w:r>
      <w:r>
        <w:rPr>
          <w:rFonts w:ascii="游ゴシック" w:eastAsia="游ゴシック" w:hAnsi="游ゴシック" w:cs="ＭＳ 明朝" w:hint="eastAsia"/>
          <w:sz w:val="20"/>
          <w:szCs w:val="20"/>
        </w:rPr>
        <w:t>3</w:t>
      </w: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 xml:space="preserve">　岡山市北区</w:t>
      </w:r>
      <w:r>
        <w:rPr>
          <w:rFonts w:ascii="游ゴシック" w:eastAsia="游ゴシック" w:hAnsi="游ゴシック" w:cs="ＭＳ 明朝" w:hint="eastAsia"/>
          <w:sz w:val="20"/>
          <w:szCs w:val="20"/>
        </w:rPr>
        <w:t>丸の内2-1-1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 xml:space="preserve"> </w:t>
      </w:r>
    </w:p>
    <w:p w14:paraId="2AFB7300" w14:textId="11904ED1" w:rsidR="00DF032B" w:rsidRPr="00D51E69" w:rsidRDefault="00DF032B" w:rsidP="00DF032B">
      <w:pPr>
        <w:tabs>
          <w:tab w:val="left" w:pos="2127"/>
        </w:tabs>
        <w:snapToGrid w:val="0"/>
        <w:ind w:leftChars="135" w:left="283"/>
        <w:rPr>
          <w:rFonts w:ascii="游ゴシック" w:eastAsia="游ゴシック" w:hAnsi="游ゴシック" w:cs="ＭＳ 明朝"/>
          <w:sz w:val="20"/>
          <w:szCs w:val="20"/>
        </w:rPr>
      </w:pPr>
      <w:r w:rsidRPr="00D51E69">
        <w:rPr>
          <w:rFonts w:ascii="游ゴシック" w:eastAsia="游ゴシック" w:hAnsi="游ゴシック" w:cs="ＭＳ 明朝"/>
          <w:sz w:val="20"/>
          <w:szCs w:val="20"/>
        </w:rPr>
        <w:t xml:space="preserve">  </w:t>
      </w:r>
      <w:r>
        <w:rPr>
          <w:rFonts w:ascii="游ゴシック" w:eastAsia="游ゴシック" w:hAnsi="游ゴシック" w:cs="ＭＳ 明朝" w:hint="eastAsia"/>
          <w:sz w:val="20"/>
          <w:szCs w:val="20"/>
        </w:rPr>
        <w:t xml:space="preserve">　　　公益財団法人岡山文化芸術創造　岡山芸術創造劇場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 xml:space="preserve">　</w:t>
      </w:r>
      <w:r w:rsidR="000B56AB">
        <w:rPr>
          <w:rFonts w:ascii="游ゴシック" w:eastAsia="游ゴシック" w:hAnsi="游ゴシック" w:cs="ＭＳ 明朝" w:hint="eastAsia"/>
          <w:sz w:val="20"/>
          <w:szCs w:val="20"/>
        </w:rPr>
        <w:t>シンボル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マーク公募　(担当</w:t>
      </w: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>／</w:t>
      </w:r>
      <w:r>
        <w:rPr>
          <w:rFonts w:ascii="游ゴシック" w:eastAsia="游ゴシック" w:hAnsi="游ゴシック" w:cs="ＭＳ 明朝" w:hint="eastAsia"/>
          <w:sz w:val="20"/>
          <w:szCs w:val="20"/>
        </w:rPr>
        <w:t>水内</w:t>
      </w: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>)</w:t>
      </w:r>
    </w:p>
    <w:p w14:paraId="7AB2C805" w14:textId="77777777" w:rsidR="00DF032B" w:rsidRDefault="00DF032B" w:rsidP="00DF032B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</w:p>
    <w:p w14:paraId="1F9999F8" w14:textId="29CBFED8" w:rsidR="00DF032B" w:rsidRPr="00D51E69" w:rsidRDefault="00DF032B" w:rsidP="00DF032B">
      <w:pPr>
        <w:tabs>
          <w:tab w:val="left" w:pos="2127"/>
        </w:tabs>
        <w:snapToGrid w:val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7</w:t>
      </w:r>
      <w:r w:rsidRPr="00D51E69">
        <w:rPr>
          <w:rFonts w:ascii="游ゴシック" w:eastAsia="游ゴシック" w:hAnsi="游ゴシック"/>
          <w:sz w:val="20"/>
          <w:szCs w:val="20"/>
        </w:rPr>
        <w:t>．募集期間</w:t>
      </w:r>
    </w:p>
    <w:p w14:paraId="62B470D8" w14:textId="22A348B8" w:rsidR="00DF032B" w:rsidRPr="00D51E69" w:rsidRDefault="00DF032B" w:rsidP="00DF032B">
      <w:pPr>
        <w:tabs>
          <w:tab w:val="left" w:pos="2127"/>
        </w:tabs>
        <w:snapToGrid w:val="0"/>
        <w:ind w:leftChars="135" w:left="283"/>
        <w:rPr>
          <w:rFonts w:ascii="游ゴシック" w:eastAsia="游ゴシック" w:hAnsi="游ゴシック"/>
          <w:sz w:val="20"/>
          <w:szCs w:val="20"/>
        </w:rPr>
      </w:pPr>
      <w:r w:rsidRPr="00D51E69">
        <w:rPr>
          <w:rFonts w:ascii="游ゴシック" w:eastAsia="游ゴシック" w:hAnsi="游ゴシック"/>
          <w:sz w:val="20"/>
          <w:szCs w:val="20"/>
        </w:rPr>
        <w:t>202</w:t>
      </w:r>
      <w:r w:rsidRPr="00D51E69">
        <w:rPr>
          <w:rFonts w:ascii="游ゴシック" w:eastAsia="游ゴシック" w:hAnsi="游ゴシック" w:hint="eastAsia"/>
          <w:sz w:val="20"/>
          <w:szCs w:val="20"/>
        </w:rPr>
        <w:t>1</w:t>
      </w:r>
      <w:r w:rsidRPr="00D51E69">
        <w:rPr>
          <w:rFonts w:ascii="游ゴシック" w:eastAsia="游ゴシック" w:hAnsi="游ゴシック"/>
          <w:sz w:val="20"/>
          <w:szCs w:val="20"/>
        </w:rPr>
        <w:t>年</w:t>
      </w:r>
      <w:r w:rsidR="00B61DFF">
        <w:rPr>
          <w:rFonts w:ascii="游ゴシック" w:eastAsia="游ゴシック" w:hAnsi="游ゴシック" w:hint="eastAsia"/>
          <w:sz w:val="20"/>
          <w:szCs w:val="20"/>
        </w:rPr>
        <w:t>11</w:t>
      </w:r>
      <w:r w:rsidRPr="00B61DFF">
        <w:rPr>
          <w:rFonts w:ascii="游ゴシック" w:eastAsia="游ゴシック" w:hAnsi="游ゴシック" w:hint="eastAsia"/>
          <w:sz w:val="20"/>
          <w:szCs w:val="20"/>
        </w:rPr>
        <w:t>月</w:t>
      </w:r>
      <w:r w:rsidR="00B61DFF" w:rsidRPr="00B61DFF">
        <w:rPr>
          <w:rFonts w:ascii="游ゴシック" w:eastAsia="游ゴシック" w:hAnsi="游ゴシック" w:hint="eastAsia"/>
          <w:sz w:val="20"/>
          <w:szCs w:val="20"/>
        </w:rPr>
        <w:t>24</w:t>
      </w:r>
      <w:r w:rsidRPr="00B61DFF">
        <w:rPr>
          <w:rFonts w:ascii="游ゴシック" w:eastAsia="游ゴシック" w:hAnsi="游ゴシック" w:hint="eastAsia"/>
          <w:sz w:val="20"/>
          <w:szCs w:val="20"/>
        </w:rPr>
        <w:t>日(水</w:t>
      </w:r>
      <w:r w:rsidRPr="00B61DFF">
        <w:rPr>
          <w:rFonts w:ascii="游ゴシック" w:eastAsia="游ゴシック" w:hAnsi="游ゴシック"/>
          <w:sz w:val="20"/>
          <w:szCs w:val="20"/>
        </w:rPr>
        <w:t>)～</w:t>
      </w:r>
      <w:r w:rsidRPr="00B61DFF">
        <w:rPr>
          <w:rFonts w:ascii="游ゴシック" w:eastAsia="游ゴシック" w:hAnsi="游ゴシック" w:hint="eastAsia"/>
          <w:sz w:val="20"/>
          <w:szCs w:val="20"/>
        </w:rPr>
        <w:t>2</w:t>
      </w:r>
      <w:r w:rsidRPr="00B61DFF">
        <w:rPr>
          <w:rFonts w:ascii="游ゴシック" w:eastAsia="游ゴシック" w:hAnsi="游ゴシック"/>
          <w:sz w:val="20"/>
          <w:szCs w:val="20"/>
        </w:rPr>
        <w:t>022年</w:t>
      </w:r>
      <w:r w:rsidRPr="00B61DFF">
        <w:rPr>
          <w:rFonts w:ascii="游ゴシック" w:eastAsia="游ゴシック" w:hAnsi="游ゴシック" w:hint="eastAsia"/>
          <w:sz w:val="20"/>
          <w:szCs w:val="20"/>
        </w:rPr>
        <w:t>1</w:t>
      </w:r>
      <w:r w:rsidRPr="00B61DFF">
        <w:rPr>
          <w:rFonts w:ascii="游ゴシック" w:eastAsia="游ゴシック" w:hAnsi="游ゴシック"/>
          <w:sz w:val="20"/>
          <w:szCs w:val="20"/>
        </w:rPr>
        <w:t>月</w:t>
      </w:r>
      <w:r w:rsidR="00B61DFF" w:rsidRPr="00B61DFF">
        <w:rPr>
          <w:rFonts w:ascii="游ゴシック" w:eastAsia="游ゴシック" w:hAnsi="游ゴシック" w:hint="eastAsia"/>
          <w:sz w:val="20"/>
          <w:szCs w:val="20"/>
        </w:rPr>
        <w:t>2</w:t>
      </w:r>
      <w:r w:rsidR="0047520A">
        <w:rPr>
          <w:rFonts w:ascii="游ゴシック" w:eastAsia="游ゴシック" w:hAnsi="游ゴシック" w:hint="eastAsia"/>
          <w:sz w:val="20"/>
          <w:szCs w:val="20"/>
        </w:rPr>
        <w:t>4</w:t>
      </w:r>
      <w:r w:rsidRPr="00B61DFF">
        <w:rPr>
          <w:rFonts w:ascii="游ゴシック" w:eastAsia="游ゴシック" w:hAnsi="游ゴシック"/>
          <w:sz w:val="20"/>
          <w:szCs w:val="20"/>
        </w:rPr>
        <w:t>日</w:t>
      </w:r>
      <w:r w:rsidRPr="00B61DFF">
        <w:rPr>
          <w:rFonts w:ascii="游ゴシック" w:eastAsia="游ゴシック" w:hAnsi="游ゴシック" w:hint="eastAsia"/>
          <w:sz w:val="20"/>
          <w:szCs w:val="20"/>
        </w:rPr>
        <w:t>(</w:t>
      </w:r>
      <w:r w:rsidR="0047520A">
        <w:rPr>
          <w:rFonts w:ascii="游ゴシック" w:eastAsia="游ゴシック" w:hAnsi="游ゴシック" w:hint="eastAsia"/>
          <w:sz w:val="20"/>
          <w:szCs w:val="20"/>
        </w:rPr>
        <w:t>月</w:t>
      </w:r>
      <w:r w:rsidRPr="00B61DFF">
        <w:rPr>
          <w:rFonts w:ascii="游ゴシック" w:eastAsia="游ゴシック" w:hAnsi="游ゴシック"/>
          <w:sz w:val="20"/>
          <w:szCs w:val="20"/>
        </w:rPr>
        <w:t>)</w:t>
      </w:r>
      <w:r w:rsidRPr="00D51E69">
        <w:rPr>
          <w:rFonts w:ascii="游ゴシック" w:eastAsia="游ゴシック" w:hAnsi="游ゴシック"/>
          <w:sz w:val="20"/>
          <w:szCs w:val="20"/>
        </w:rPr>
        <w:t xml:space="preserve">　必着</w:t>
      </w:r>
    </w:p>
    <w:p w14:paraId="2D57BD37" w14:textId="77777777" w:rsidR="00DF032B" w:rsidRDefault="00DF032B" w:rsidP="00DF032B">
      <w:pPr>
        <w:tabs>
          <w:tab w:val="left" w:pos="2127"/>
        </w:tabs>
        <w:snapToGrid w:val="0"/>
        <w:rPr>
          <w:rFonts w:ascii="游ゴシック" w:eastAsia="游ゴシック" w:hAnsi="游ゴシック" w:cs="ＭＳ 明朝"/>
          <w:sz w:val="20"/>
          <w:szCs w:val="20"/>
        </w:rPr>
      </w:pPr>
    </w:p>
    <w:p w14:paraId="088D0618" w14:textId="463B78EB" w:rsidR="00DF032B" w:rsidRPr="00D51E69" w:rsidRDefault="00DF032B" w:rsidP="00DF032B">
      <w:pPr>
        <w:tabs>
          <w:tab w:val="left" w:pos="2127"/>
        </w:tabs>
        <w:snapToGrid w:val="0"/>
        <w:rPr>
          <w:rFonts w:ascii="游ゴシック" w:eastAsia="游ゴシック" w:hAnsi="游ゴシック" w:cs="ＭＳ 明朝"/>
          <w:sz w:val="20"/>
          <w:szCs w:val="20"/>
        </w:rPr>
      </w:pPr>
      <w:r>
        <w:rPr>
          <w:rFonts w:ascii="游ゴシック" w:eastAsia="游ゴシック" w:hAnsi="游ゴシック" w:cs="ＭＳ 明朝" w:hint="eastAsia"/>
          <w:sz w:val="20"/>
          <w:szCs w:val="20"/>
        </w:rPr>
        <w:t>8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．賞品</w:t>
      </w:r>
    </w:p>
    <w:p w14:paraId="252F8B6E" w14:textId="77777777" w:rsidR="00DF032B" w:rsidRPr="00D51E69" w:rsidRDefault="00DF032B" w:rsidP="00DF032B">
      <w:pPr>
        <w:tabs>
          <w:tab w:val="left" w:pos="2127"/>
        </w:tabs>
        <w:snapToGrid w:val="0"/>
        <w:ind w:leftChars="135" w:left="283"/>
        <w:rPr>
          <w:rFonts w:ascii="游ゴシック" w:eastAsia="游ゴシック" w:hAnsi="游ゴシック" w:cs="ＭＳ 明朝"/>
          <w:sz w:val="20"/>
          <w:szCs w:val="20"/>
        </w:rPr>
      </w:pPr>
      <w:r w:rsidRPr="00D51E69">
        <w:rPr>
          <w:rFonts w:ascii="游ゴシック" w:eastAsia="游ゴシック" w:hAnsi="游ゴシック" w:cs="ＭＳ 明朝"/>
          <w:sz w:val="20"/>
          <w:szCs w:val="20"/>
        </w:rPr>
        <w:t>最優秀作品（</w:t>
      </w:r>
      <w:r>
        <w:rPr>
          <w:rFonts w:ascii="游ゴシック" w:eastAsia="游ゴシック" w:hAnsi="游ゴシック" w:cs="ＭＳ 明朝" w:hint="eastAsia"/>
          <w:sz w:val="20"/>
          <w:szCs w:val="20"/>
        </w:rPr>
        <w:t>1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点）：賞金</w:t>
      </w:r>
      <w:r>
        <w:rPr>
          <w:rFonts w:ascii="游ゴシック" w:eastAsia="游ゴシック" w:hAnsi="游ゴシック" w:cs="ＭＳ 明朝" w:hint="eastAsia"/>
          <w:sz w:val="20"/>
          <w:szCs w:val="20"/>
        </w:rPr>
        <w:t>20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万円</w:t>
      </w:r>
    </w:p>
    <w:p w14:paraId="73E8E9C6" w14:textId="77777777" w:rsidR="00DF032B" w:rsidRDefault="00DF032B" w:rsidP="00DF032B">
      <w:pPr>
        <w:tabs>
          <w:tab w:val="left" w:pos="2127"/>
        </w:tabs>
        <w:snapToGrid w:val="0"/>
        <w:ind w:firstLineChars="150" w:firstLine="300"/>
        <w:rPr>
          <w:rFonts w:ascii="游ゴシック" w:eastAsia="游ゴシック" w:hAnsi="游ゴシック" w:cs="ＭＳ 明朝"/>
          <w:sz w:val="20"/>
          <w:szCs w:val="20"/>
        </w:rPr>
      </w:pPr>
      <w:r w:rsidRPr="00D51E69">
        <w:rPr>
          <w:rFonts w:ascii="游ゴシック" w:eastAsia="游ゴシック" w:hAnsi="游ゴシック" w:cs="ＭＳ 明朝"/>
          <w:sz w:val="20"/>
          <w:szCs w:val="20"/>
        </w:rPr>
        <w:t>※未成年者が受賞した場合は、</w:t>
      </w:r>
      <w:r>
        <w:rPr>
          <w:rFonts w:ascii="游ゴシック" w:eastAsia="游ゴシック" w:hAnsi="游ゴシック" w:cs="ＭＳ 明朝" w:hint="eastAsia"/>
          <w:sz w:val="20"/>
          <w:szCs w:val="20"/>
        </w:rPr>
        <w:t>副賞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の受け取りについて親権者の同意書が必要となります。</w:t>
      </w:r>
    </w:p>
    <w:p w14:paraId="189FFDE6" w14:textId="77777777" w:rsidR="00DF032B" w:rsidRDefault="00DF032B" w:rsidP="00DF032B">
      <w:pPr>
        <w:tabs>
          <w:tab w:val="left" w:pos="2127"/>
        </w:tabs>
        <w:snapToGrid w:val="0"/>
        <w:rPr>
          <w:rFonts w:ascii="游ゴシック" w:eastAsia="游ゴシック" w:hAnsi="游ゴシック" w:cs="ＭＳ 明朝"/>
          <w:sz w:val="20"/>
          <w:szCs w:val="20"/>
        </w:rPr>
      </w:pPr>
    </w:p>
    <w:p w14:paraId="4A68308D" w14:textId="3CF6B209" w:rsidR="00DF032B" w:rsidRPr="00DF032B" w:rsidRDefault="00DF032B" w:rsidP="00DF032B">
      <w:pPr>
        <w:tabs>
          <w:tab w:val="left" w:pos="2127"/>
        </w:tabs>
        <w:snapToGrid w:val="0"/>
        <w:rPr>
          <w:rFonts w:ascii="游ゴシック" w:eastAsia="游ゴシック" w:hAnsi="游ゴシック" w:cs="ＭＳ 明朝"/>
          <w:sz w:val="20"/>
          <w:szCs w:val="20"/>
        </w:rPr>
      </w:pPr>
      <w:r w:rsidRPr="00DF032B">
        <w:rPr>
          <w:rFonts w:ascii="游ゴシック" w:eastAsia="游ゴシック" w:hAnsi="游ゴシック" w:cs="ＭＳ 明朝"/>
          <w:sz w:val="20"/>
          <w:szCs w:val="20"/>
        </w:rPr>
        <w:t>９</w:t>
      </w:r>
      <w:r w:rsidR="00C44800">
        <w:rPr>
          <w:rFonts w:ascii="游ゴシック" w:eastAsia="游ゴシック" w:hAnsi="游ゴシック" w:cs="ＭＳ 明朝" w:hint="eastAsia"/>
          <w:sz w:val="20"/>
          <w:szCs w:val="20"/>
        </w:rPr>
        <w:t>.</w:t>
      </w:r>
      <w:r w:rsidR="00C44800">
        <w:rPr>
          <w:rFonts w:ascii="游ゴシック" w:eastAsia="游ゴシック" w:hAnsi="游ゴシック" w:cs="ＭＳ 明朝"/>
          <w:sz w:val="20"/>
          <w:szCs w:val="20"/>
        </w:rPr>
        <w:t xml:space="preserve"> </w:t>
      </w:r>
      <w:r w:rsidRPr="00DF032B">
        <w:rPr>
          <w:rFonts w:ascii="游ゴシック" w:eastAsia="游ゴシック" w:hAnsi="游ゴシック" w:cs="ＭＳ 明朝"/>
          <w:sz w:val="20"/>
          <w:szCs w:val="20"/>
        </w:rPr>
        <w:t>審査</w:t>
      </w:r>
    </w:p>
    <w:p w14:paraId="13002520" w14:textId="2C08CB2C" w:rsidR="004C1220" w:rsidRPr="00274F04" w:rsidRDefault="00DF032B" w:rsidP="00C44800">
      <w:pPr>
        <w:tabs>
          <w:tab w:val="left" w:pos="2127"/>
        </w:tabs>
        <w:snapToGrid w:val="0"/>
        <w:ind w:leftChars="150" w:left="315"/>
        <w:rPr>
          <w:rFonts w:ascii="游ゴシック" w:eastAsia="游ゴシック" w:hAnsi="游ゴシック" w:cs="ＭＳ 明朝"/>
          <w:sz w:val="20"/>
          <w:szCs w:val="20"/>
        </w:rPr>
      </w:pPr>
      <w:r w:rsidRPr="00DF032B">
        <w:rPr>
          <w:rFonts w:ascii="游ゴシック" w:eastAsia="游ゴシック" w:hAnsi="游ゴシック" w:cs="ＭＳ 明朝"/>
          <w:sz w:val="20"/>
          <w:szCs w:val="20"/>
        </w:rPr>
        <w:t>選考にあたっては「（公財）岡山文化芸術創造</w:t>
      </w:r>
      <w:r w:rsidR="00985D21">
        <w:rPr>
          <w:rFonts w:ascii="游ゴシック" w:eastAsia="游ゴシック" w:hAnsi="游ゴシック" w:cs="ＭＳ 明朝" w:hint="eastAsia"/>
          <w:sz w:val="20"/>
          <w:szCs w:val="20"/>
        </w:rPr>
        <w:t xml:space="preserve">　</w:t>
      </w:r>
      <w:r w:rsidRPr="00DF032B">
        <w:rPr>
          <w:rFonts w:ascii="游ゴシック" w:eastAsia="游ゴシック" w:hAnsi="游ゴシック" w:cs="ＭＳ 明朝" w:hint="eastAsia"/>
          <w:sz w:val="20"/>
          <w:szCs w:val="20"/>
        </w:rPr>
        <w:t>岡山芸術創造劇場</w:t>
      </w:r>
      <w:r w:rsidR="00362703" w:rsidRPr="00274F04">
        <w:rPr>
          <w:rFonts w:ascii="游ゴシック" w:eastAsia="游ゴシック" w:hAnsi="游ゴシック" w:cs="ＭＳ 明朝" w:hint="eastAsia"/>
          <w:sz w:val="20"/>
          <w:szCs w:val="20"/>
        </w:rPr>
        <w:t>シンボル</w:t>
      </w:r>
      <w:r w:rsidRPr="00274F04">
        <w:rPr>
          <w:rFonts w:ascii="游ゴシック" w:eastAsia="游ゴシック" w:hAnsi="游ゴシック" w:cs="ＭＳ 明朝"/>
          <w:sz w:val="20"/>
          <w:szCs w:val="20"/>
        </w:rPr>
        <w:t>マーク審査委員会」が厳正なる審査を行います。</w:t>
      </w:r>
    </w:p>
    <w:p w14:paraId="5766E725" w14:textId="1CAA7A8C" w:rsidR="000E4B12" w:rsidRPr="00274F04" w:rsidRDefault="000E4B12" w:rsidP="00F72D94">
      <w:pPr>
        <w:tabs>
          <w:tab w:val="left" w:pos="2127"/>
        </w:tabs>
        <w:snapToGrid w:val="0"/>
        <w:rPr>
          <w:rFonts w:ascii="ＭＳ 明朝" w:eastAsia="ＭＳ 明朝" w:hAnsi="ＭＳ 明朝" w:cs="ＭＳ 明朝"/>
        </w:rPr>
      </w:pPr>
    </w:p>
    <w:p w14:paraId="0C26E037" w14:textId="60CDF564" w:rsidR="00A03783" w:rsidRPr="00274F04" w:rsidRDefault="000658E7" w:rsidP="008B3B56">
      <w:pPr>
        <w:tabs>
          <w:tab w:val="left" w:pos="2127"/>
        </w:tabs>
        <w:snapToGrid w:val="0"/>
        <w:rPr>
          <w:rFonts w:ascii="游ゴシック" w:eastAsia="游ゴシック" w:hAnsi="游ゴシック" w:cs="ＭＳ 明朝"/>
          <w:sz w:val="20"/>
          <w:szCs w:val="20"/>
        </w:rPr>
      </w:pPr>
      <w:r w:rsidRPr="00274F04">
        <w:rPr>
          <w:rFonts w:ascii="游ゴシック" w:eastAsia="游ゴシック" w:hAnsi="游ゴシック" w:cs="ＭＳ 明朝" w:hint="eastAsia"/>
          <w:sz w:val="20"/>
          <w:szCs w:val="20"/>
        </w:rPr>
        <w:t>1</w:t>
      </w:r>
      <w:r w:rsidR="00F72D94" w:rsidRPr="00274F04">
        <w:rPr>
          <w:rFonts w:ascii="游ゴシック" w:eastAsia="游ゴシック" w:hAnsi="游ゴシック" w:cs="ＭＳ 明朝"/>
          <w:sz w:val="20"/>
          <w:szCs w:val="20"/>
        </w:rPr>
        <w:t>0</w:t>
      </w:r>
      <w:r w:rsidR="00DB74EF" w:rsidRPr="00274F04">
        <w:rPr>
          <w:rFonts w:ascii="游ゴシック" w:eastAsia="游ゴシック" w:hAnsi="游ゴシック" w:cs="ＭＳ 明朝"/>
          <w:sz w:val="20"/>
          <w:szCs w:val="20"/>
        </w:rPr>
        <w:t>．発表</w:t>
      </w:r>
    </w:p>
    <w:p w14:paraId="4A744DC9" w14:textId="48A9C594" w:rsidR="00DB74EF" w:rsidRPr="00274F04" w:rsidRDefault="00DB74EF" w:rsidP="00C75C0D">
      <w:pPr>
        <w:tabs>
          <w:tab w:val="left" w:pos="2127"/>
        </w:tabs>
        <w:snapToGrid w:val="0"/>
        <w:ind w:leftChars="185" w:left="388"/>
        <w:rPr>
          <w:rFonts w:ascii="游ゴシック" w:eastAsia="游ゴシック" w:hAnsi="游ゴシック" w:cs="ＭＳ 明朝"/>
          <w:sz w:val="20"/>
          <w:szCs w:val="20"/>
        </w:rPr>
      </w:pPr>
      <w:r w:rsidRPr="00274F04">
        <w:rPr>
          <w:rFonts w:ascii="游ゴシック" w:eastAsia="游ゴシック" w:hAnsi="游ゴシック" w:cs="ＭＳ 明朝"/>
          <w:sz w:val="20"/>
          <w:szCs w:val="20"/>
        </w:rPr>
        <w:t>202</w:t>
      </w:r>
      <w:r w:rsidR="00917A85" w:rsidRPr="00274F04">
        <w:rPr>
          <w:rFonts w:ascii="游ゴシック" w:eastAsia="游ゴシック" w:hAnsi="游ゴシック" w:cs="ＭＳ 明朝"/>
          <w:sz w:val="20"/>
          <w:szCs w:val="20"/>
        </w:rPr>
        <w:t>2</w:t>
      </w:r>
      <w:r w:rsidRPr="00274F04">
        <w:rPr>
          <w:rFonts w:ascii="游ゴシック" w:eastAsia="游ゴシック" w:hAnsi="游ゴシック" w:cs="ＭＳ 明朝"/>
          <w:sz w:val="20"/>
          <w:szCs w:val="20"/>
        </w:rPr>
        <w:t>年</w:t>
      </w:r>
      <w:r w:rsidR="00917A85" w:rsidRPr="00274F04">
        <w:rPr>
          <w:rFonts w:ascii="游ゴシック" w:eastAsia="游ゴシック" w:hAnsi="游ゴシック" w:cs="ＭＳ 明朝"/>
          <w:sz w:val="20"/>
          <w:szCs w:val="20"/>
        </w:rPr>
        <w:t>2</w:t>
      </w:r>
      <w:r w:rsidRPr="00274F04">
        <w:rPr>
          <w:rFonts w:ascii="游ゴシック" w:eastAsia="游ゴシック" w:hAnsi="游ゴシック" w:cs="ＭＳ 明朝"/>
          <w:sz w:val="20"/>
          <w:szCs w:val="20"/>
        </w:rPr>
        <w:t>月</w:t>
      </w:r>
      <w:r w:rsidR="00082B2F" w:rsidRPr="00274F04">
        <w:rPr>
          <w:rFonts w:ascii="游ゴシック" w:eastAsia="游ゴシック" w:hAnsi="游ゴシック" w:cs="ＭＳ 明朝"/>
          <w:sz w:val="20"/>
          <w:szCs w:val="20"/>
        </w:rPr>
        <w:t>中に受</w:t>
      </w:r>
      <w:r w:rsidR="006A2C05" w:rsidRPr="00274F04">
        <w:rPr>
          <w:rFonts w:ascii="游ゴシック" w:eastAsia="游ゴシック" w:hAnsi="游ゴシック" w:cs="ＭＳ 明朝"/>
          <w:sz w:val="20"/>
          <w:szCs w:val="20"/>
        </w:rPr>
        <w:t>賞者へ直接連絡します。</w:t>
      </w:r>
      <w:r w:rsidR="00082B2F" w:rsidRPr="00274F04">
        <w:rPr>
          <w:rFonts w:ascii="游ゴシック" w:eastAsia="游ゴシック" w:hAnsi="游ゴシック" w:cs="ＭＳ 明朝"/>
          <w:sz w:val="20"/>
          <w:szCs w:val="20"/>
        </w:rPr>
        <w:t>受</w:t>
      </w:r>
      <w:r w:rsidR="00F23ABA" w:rsidRPr="00274F04">
        <w:rPr>
          <w:rFonts w:ascii="游ゴシック" w:eastAsia="游ゴシック" w:hAnsi="游ゴシック" w:cs="ＭＳ 明朝"/>
          <w:sz w:val="20"/>
          <w:szCs w:val="20"/>
        </w:rPr>
        <w:t>賞者以外の方には連絡しませんので、ご了承ください。</w:t>
      </w:r>
      <w:r w:rsidR="00F72D94" w:rsidRPr="00274F04">
        <w:rPr>
          <w:rFonts w:ascii="游ゴシック" w:eastAsia="游ゴシック" w:hAnsi="游ゴシック" w:cs="ＭＳ 明朝" w:hint="eastAsia"/>
          <w:sz w:val="20"/>
          <w:szCs w:val="20"/>
        </w:rPr>
        <w:t>また、当財団ホームページにて公表予定</w:t>
      </w:r>
      <w:r w:rsidR="00A02389">
        <w:rPr>
          <w:rFonts w:ascii="游ゴシック" w:eastAsia="游ゴシック" w:hAnsi="游ゴシック" w:cs="ＭＳ 明朝" w:hint="eastAsia"/>
          <w:sz w:val="20"/>
          <w:szCs w:val="20"/>
        </w:rPr>
        <w:t>です</w:t>
      </w:r>
      <w:r w:rsidR="00F72D94" w:rsidRPr="00274F04">
        <w:rPr>
          <w:rFonts w:ascii="游ゴシック" w:eastAsia="游ゴシック" w:hAnsi="游ゴシック" w:cs="ＭＳ 明朝" w:hint="eastAsia"/>
          <w:sz w:val="20"/>
          <w:szCs w:val="20"/>
        </w:rPr>
        <w:t>。</w:t>
      </w:r>
    </w:p>
    <w:p w14:paraId="1F1C9E19" w14:textId="77777777" w:rsidR="00D27149" w:rsidRPr="00274F04" w:rsidRDefault="00D27149" w:rsidP="00A03783">
      <w:pPr>
        <w:tabs>
          <w:tab w:val="left" w:pos="2127"/>
        </w:tabs>
        <w:snapToGrid w:val="0"/>
        <w:ind w:leftChars="135" w:left="283"/>
        <w:rPr>
          <w:rFonts w:ascii="游ゴシック" w:eastAsia="游ゴシック" w:hAnsi="游ゴシック" w:cs="ＭＳ 明朝"/>
          <w:sz w:val="20"/>
          <w:szCs w:val="20"/>
        </w:rPr>
      </w:pPr>
    </w:p>
    <w:p w14:paraId="7E17262A" w14:textId="77777777" w:rsidR="00F72D94" w:rsidRPr="00274F04" w:rsidRDefault="00F72D94" w:rsidP="00F72D94">
      <w:pPr>
        <w:tabs>
          <w:tab w:val="left" w:pos="2127"/>
        </w:tabs>
        <w:snapToGrid w:val="0"/>
        <w:rPr>
          <w:rFonts w:ascii="游ゴシック" w:eastAsia="游ゴシック" w:hAnsi="游ゴシック" w:cs="ＭＳ 明朝"/>
          <w:sz w:val="20"/>
          <w:szCs w:val="20"/>
        </w:rPr>
      </w:pPr>
      <w:r w:rsidRPr="00274F04">
        <w:rPr>
          <w:rFonts w:ascii="游ゴシック" w:eastAsia="游ゴシック" w:hAnsi="游ゴシック" w:cs="ＭＳ 明朝" w:hint="eastAsia"/>
          <w:sz w:val="20"/>
          <w:szCs w:val="20"/>
        </w:rPr>
        <w:t>11</w:t>
      </w:r>
      <w:r w:rsidR="000E4B12" w:rsidRPr="00274F04">
        <w:rPr>
          <w:rFonts w:ascii="游ゴシック" w:eastAsia="游ゴシック" w:hAnsi="游ゴシック" w:cs="ＭＳ 明朝" w:hint="eastAsia"/>
          <w:sz w:val="20"/>
          <w:szCs w:val="20"/>
        </w:rPr>
        <w:t>．応募上の注意</w:t>
      </w:r>
    </w:p>
    <w:p w14:paraId="24098F13" w14:textId="3CD59249" w:rsidR="00C44800" w:rsidRPr="002A563D" w:rsidRDefault="00C44800" w:rsidP="00F72D94">
      <w:pPr>
        <w:tabs>
          <w:tab w:val="left" w:pos="2127"/>
        </w:tabs>
        <w:snapToGrid w:val="0"/>
        <w:ind w:firstLineChars="100" w:firstLine="200"/>
        <w:rPr>
          <w:rFonts w:ascii="游ゴシック" w:eastAsia="游ゴシック" w:hAnsi="游ゴシック" w:cs="ＭＳ 明朝"/>
          <w:sz w:val="20"/>
          <w:szCs w:val="20"/>
        </w:rPr>
      </w:pP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t>・作品は、</w:t>
      </w:r>
      <w:r w:rsidR="00F16ABD">
        <w:rPr>
          <w:rFonts w:ascii="游ゴシック" w:eastAsia="游ゴシック" w:hAnsi="游ゴシック" w:cs="ＭＳ 明朝" w:hint="eastAsia"/>
          <w:sz w:val="20"/>
          <w:szCs w:val="20"/>
        </w:rPr>
        <w:t>イラストレーター</w:t>
      </w: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t>、フォトショップ</w:t>
      </w:r>
      <w:r w:rsidR="00362703" w:rsidRPr="002A563D">
        <w:rPr>
          <w:rFonts w:ascii="游ゴシック" w:eastAsia="游ゴシック" w:hAnsi="游ゴシック" w:cs="ＭＳ 明朝" w:hint="eastAsia"/>
          <w:sz w:val="20"/>
          <w:szCs w:val="20"/>
        </w:rPr>
        <w:t>等</w:t>
      </w:r>
      <w:r w:rsidRPr="002A563D">
        <w:rPr>
          <w:rFonts w:ascii="游ゴシック" w:eastAsia="游ゴシック" w:hAnsi="游ゴシック" w:cs="ＭＳ 明朝" w:hint="eastAsia"/>
          <w:sz w:val="20"/>
          <w:szCs w:val="20"/>
        </w:rPr>
        <w:t>で作成されたデジタルデータに限ります。</w:t>
      </w:r>
    </w:p>
    <w:p w14:paraId="2168CEFD" w14:textId="5BECE6C9" w:rsidR="000E4B12" w:rsidRPr="00F72D94" w:rsidRDefault="000E4B12" w:rsidP="00F72D94">
      <w:pPr>
        <w:tabs>
          <w:tab w:val="left" w:pos="2127"/>
        </w:tabs>
        <w:snapToGrid w:val="0"/>
        <w:ind w:firstLineChars="100" w:firstLine="200"/>
        <w:rPr>
          <w:rFonts w:ascii="游ゴシック" w:eastAsia="游ゴシック" w:hAnsi="游ゴシック" w:cs="ＭＳ 明朝"/>
          <w:sz w:val="20"/>
          <w:szCs w:val="20"/>
        </w:rPr>
      </w:pPr>
      <w:r w:rsidRPr="00F72D94">
        <w:rPr>
          <w:rFonts w:ascii="游ゴシック" w:eastAsia="游ゴシック" w:hAnsi="游ゴシック" w:cs="ＭＳ 明朝"/>
          <w:sz w:val="20"/>
          <w:szCs w:val="20"/>
        </w:rPr>
        <w:t>・応募作品、提出書類等は返却しません。</w:t>
      </w:r>
    </w:p>
    <w:p w14:paraId="4CD98DC3" w14:textId="77777777" w:rsidR="000E4B12" w:rsidRPr="00F72D94" w:rsidRDefault="000E4B12" w:rsidP="00F72D94">
      <w:pPr>
        <w:tabs>
          <w:tab w:val="left" w:pos="2127"/>
        </w:tabs>
        <w:snapToGrid w:val="0"/>
        <w:ind w:firstLineChars="100" w:firstLine="200"/>
        <w:rPr>
          <w:rFonts w:ascii="游ゴシック" w:eastAsia="游ゴシック" w:hAnsi="游ゴシック" w:cs="ＭＳ 明朝"/>
          <w:sz w:val="20"/>
          <w:szCs w:val="20"/>
        </w:rPr>
      </w:pPr>
      <w:r w:rsidRPr="00F72D94">
        <w:rPr>
          <w:rFonts w:ascii="游ゴシック" w:eastAsia="游ゴシック" w:hAnsi="游ゴシック" w:cs="ＭＳ 明朝"/>
          <w:sz w:val="20"/>
          <w:szCs w:val="20"/>
        </w:rPr>
        <w:t>・採用作品は使用の際に加工・修正する場合があります。</w:t>
      </w:r>
    </w:p>
    <w:p w14:paraId="5120411D" w14:textId="77777777" w:rsidR="000E4B12" w:rsidRPr="00F72D94" w:rsidRDefault="000E4B12" w:rsidP="00F72D94">
      <w:pPr>
        <w:tabs>
          <w:tab w:val="left" w:pos="2127"/>
        </w:tabs>
        <w:snapToGrid w:val="0"/>
        <w:ind w:firstLineChars="100" w:firstLine="200"/>
        <w:rPr>
          <w:rFonts w:ascii="游ゴシック" w:eastAsia="游ゴシック" w:hAnsi="游ゴシック" w:cs="ＭＳ 明朝"/>
          <w:sz w:val="20"/>
          <w:szCs w:val="20"/>
        </w:rPr>
      </w:pPr>
      <w:r w:rsidRPr="00F72D94">
        <w:rPr>
          <w:rFonts w:ascii="游ゴシック" w:eastAsia="游ゴシック" w:hAnsi="游ゴシック" w:cs="ＭＳ 明朝"/>
          <w:sz w:val="20"/>
          <w:szCs w:val="20"/>
        </w:rPr>
        <w:t>・応募に関わる費用の一切は応募者の負担とさせていただきます。</w:t>
      </w:r>
    </w:p>
    <w:p w14:paraId="6549C985" w14:textId="0F3BA1C5" w:rsidR="00F72D94" w:rsidRDefault="000E4B12" w:rsidP="00F72D94">
      <w:pPr>
        <w:tabs>
          <w:tab w:val="left" w:pos="2127"/>
        </w:tabs>
        <w:snapToGrid w:val="0"/>
        <w:ind w:leftChars="89" w:left="387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F72D94">
        <w:rPr>
          <w:rFonts w:ascii="游ゴシック" w:eastAsia="游ゴシック" w:hAnsi="游ゴシック" w:cs="ＭＳ 明朝"/>
          <w:sz w:val="20"/>
          <w:szCs w:val="20"/>
        </w:rPr>
        <w:t>・採用作品は当</w:t>
      </w:r>
      <w:r w:rsidR="00F72D94" w:rsidRPr="00F72D94">
        <w:rPr>
          <w:rFonts w:ascii="游ゴシック" w:eastAsia="游ゴシック" w:hAnsi="游ゴシック" w:cs="ＭＳ 明朝" w:hint="eastAsia"/>
          <w:sz w:val="20"/>
          <w:szCs w:val="20"/>
        </w:rPr>
        <w:t>劇場</w:t>
      </w:r>
      <w:r w:rsidRPr="00F72D94">
        <w:rPr>
          <w:rFonts w:ascii="游ゴシック" w:eastAsia="游ゴシック" w:hAnsi="游ゴシック" w:cs="ＭＳ 明朝"/>
          <w:sz w:val="20"/>
          <w:szCs w:val="20"/>
        </w:rPr>
        <w:t>の</w:t>
      </w:r>
      <w:r w:rsidR="00D21D5F" w:rsidRPr="00F72D94">
        <w:rPr>
          <w:rFonts w:ascii="游ゴシック" w:eastAsia="游ゴシック" w:hAnsi="游ゴシック" w:hint="eastAsia"/>
          <w:sz w:val="20"/>
          <w:szCs w:val="20"/>
        </w:rPr>
        <w:t>パンフレット等、建物内その他サイン</w:t>
      </w:r>
      <w:r w:rsidRPr="00F72D94">
        <w:rPr>
          <w:rFonts w:ascii="游ゴシック" w:eastAsia="游ゴシック" w:hAnsi="游ゴシック" w:cs="ＭＳ 明朝" w:hint="eastAsia"/>
          <w:sz w:val="20"/>
          <w:szCs w:val="20"/>
        </w:rPr>
        <w:t>などの広報ツール全般に使用するとともに</w:t>
      </w:r>
      <w:r w:rsidR="00A02389">
        <w:rPr>
          <w:rFonts w:ascii="游ゴシック" w:eastAsia="游ゴシック" w:hAnsi="游ゴシック" w:cs="ＭＳ 明朝" w:hint="eastAsia"/>
          <w:sz w:val="20"/>
          <w:szCs w:val="20"/>
        </w:rPr>
        <w:t>、</w:t>
      </w:r>
      <w:r w:rsidRPr="00F72D94">
        <w:rPr>
          <w:rFonts w:ascii="游ゴシック" w:eastAsia="游ゴシック" w:hAnsi="游ゴシック" w:cs="ＭＳ 明朝" w:hint="eastAsia"/>
          <w:sz w:val="20"/>
          <w:szCs w:val="20"/>
        </w:rPr>
        <w:t>ホールグッズとして使用する場合もあります。</w:t>
      </w:r>
    </w:p>
    <w:p w14:paraId="33EE91E5" w14:textId="77777777" w:rsidR="00F72D94" w:rsidRDefault="000E4B12" w:rsidP="00F72D94">
      <w:pPr>
        <w:tabs>
          <w:tab w:val="left" w:pos="2127"/>
        </w:tabs>
        <w:snapToGrid w:val="0"/>
        <w:ind w:leftChars="89" w:left="387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F72D94">
        <w:rPr>
          <w:rFonts w:ascii="游ゴシック" w:eastAsia="游ゴシック" w:hAnsi="游ゴシック" w:cs="ＭＳ 明朝"/>
          <w:sz w:val="20"/>
          <w:szCs w:val="20"/>
        </w:rPr>
        <w:t>・提出書類に虚偽の記載をしたもの、応募条件・応募方法を満たしてないもの、提出期限を過ぎているものは失格とします。</w:t>
      </w:r>
    </w:p>
    <w:p w14:paraId="7126190F" w14:textId="77777777" w:rsidR="00F72D94" w:rsidRDefault="000E4B12" w:rsidP="00F72D94">
      <w:pPr>
        <w:tabs>
          <w:tab w:val="left" w:pos="2127"/>
        </w:tabs>
        <w:snapToGrid w:val="0"/>
        <w:ind w:leftChars="89" w:left="387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F72D94">
        <w:rPr>
          <w:rFonts w:ascii="游ゴシック" w:eastAsia="游ゴシック" w:hAnsi="游ゴシック" w:cs="ＭＳ 明朝"/>
          <w:sz w:val="20"/>
          <w:szCs w:val="20"/>
        </w:rPr>
        <w:t>・審査に関するお問い合わせ、異議申し立ては一切受け付けません。</w:t>
      </w:r>
    </w:p>
    <w:p w14:paraId="76624F6D" w14:textId="77777777" w:rsidR="00F72D94" w:rsidRDefault="000E4B12" w:rsidP="00F72D94">
      <w:pPr>
        <w:tabs>
          <w:tab w:val="left" w:pos="2127"/>
        </w:tabs>
        <w:snapToGrid w:val="0"/>
        <w:ind w:leftChars="89" w:left="387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F72D94">
        <w:rPr>
          <w:rFonts w:ascii="游ゴシック" w:eastAsia="游ゴシック" w:hAnsi="游ゴシック" w:cs="ＭＳ 明朝"/>
          <w:sz w:val="20"/>
          <w:szCs w:val="20"/>
        </w:rPr>
        <w:lastRenderedPageBreak/>
        <w:t>・応募作品は、提出後に修正することはできません。</w:t>
      </w:r>
    </w:p>
    <w:p w14:paraId="0BA2EA8C" w14:textId="522BD39F" w:rsidR="000E4B12" w:rsidRPr="00F72D94" w:rsidRDefault="000E4B12" w:rsidP="00F72D94">
      <w:pPr>
        <w:tabs>
          <w:tab w:val="left" w:pos="2127"/>
        </w:tabs>
        <w:snapToGrid w:val="0"/>
        <w:ind w:leftChars="89" w:left="387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F72D94">
        <w:rPr>
          <w:rFonts w:ascii="游ゴシック" w:eastAsia="游ゴシック" w:hAnsi="游ゴシック" w:cs="ＭＳ 明朝"/>
          <w:sz w:val="20"/>
          <w:szCs w:val="20"/>
        </w:rPr>
        <w:t>・応募の時点で、これらの応募要項の内容に同意いただいたものとします。</w:t>
      </w:r>
    </w:p>
    <w:p w14:paraId="00FED6A9" w14:textId="67675367" w:rsidR="000E4B12" w:rsidRDefault="000E4B12" w:rsidP="000E4B12">
      <w:pPr>
        <w:tabs>
          <w:tab w:val="left" w:pos="2127"/>
        </w:tabs>
        <w:snapToGrid w:val="0"/>
        <w:rPr>
          <w:rFonts w:ascii="ＭＳ 明朝" w:eastAsia="ＭＳ 明朝" w:hAnsi="ＭＳ 明朝" w:cs="ＭＳ 明朝"/>
          <w:color w:val="0033CC"/>
        </w:rPr>
      </w:pPr>
    </w:p>
    <w:p w14:paraId="7782E573" w14:textId="1C96FCA7" w:rsidR="00025478" w:rsidRPr="00D51E69" w:rsidRDefault="000658E7" w:rsidP="000E4B12">
      <w:pPr>
        <w:tabs>
          <w:tab w:val="left" w:pos="2127"/>
        </w:tabs>
        <w:snapToGrid w:val="0"/>
        <w:rPr>
          <w:rFonts w:ascii="游ゴシック" w:eastAsia="游ゴシック" w:hAnsi="游ゴシック" w:cs="ＭＳ 明朝"/>
          <w:sz w:val="20"/>
          <w:szCs w:val="20"/>
        </w:rPr>
      </w:pPr>
      <w:r>
        <w:rPr>
          <w:rFonts w:ascii="游ゴシック" w:eastAsia="游ゴシック" w:hAnsi="游ゴシック" w:cs="ＭＳ 明朝" w:hint="eastAsia"/>
          <w:sz w:val="20"/>
          <w:szCs w:val="20"/>
        </w:rPr>
        <w:t>1</w:t>
      </w:r>
      <w:r w:rsidR="001B07F3">
        <w:rPr>
          <w:rFonts w:ascii="游ゴシック" w:eastAsia="游ゴシック" w:hAnsi="游ゴシック" w:cs="ＭＳ 明朝"/>
          <w:sz w:val="20"/>
          <w:szCs w:val="20"/>
        </w:rPr>
        <w:t>2</w:t>
      </w:r>
      <w:r w:rsidR="00355BEF" w:rsidRPr="00D51E69">
        <w:rPr>
          <w:rFonts w:ascii="游ゴシック" w:eastAsia="游ゴシック" w:hAnsi="游ゴシック" w:cs="ＭＳ 明朝"/>
          <w:sz w:val="20"/>
          <w:szCs w:val="20"/>
        </w:rPr>
        <w:t>．</w:t>
      </w:r>
      <w:r w:rsidR="00025478" w:rsidRPr="00D51E69">
        <w:rPr>
          <w:rFonts w:ascii="游ゴシック" w:eastAsia="游ゴシック" w:hAnsi="游ゴシック" w:cs="ＭＳ 明朝"/>
          <w:sz w:val="20"/>
          <w:szCs w:val="20"/>
        </w:rPr>
        <w:t>個人情報の取り扱い</w:t>
      </w:r>
    </w:p>
    <w:p w14:paraId="73A9639C" w14:textId="77777777" w:rsidR="00025478" w:rsidRPr="00D51E69" w:rsidRDefault="00025478" w:rsidP="00C75C0D">
      <w:pPr>
        <w:tabs>
          <w:tab w:val="left" w:pos="2127"/>
        </w:tabs>
        <w:snapToGrid w:val="0"/>
        <w:ind w:leftChars="185" w:left="388"/>
        <w:rPr>
          <w:rFonts w:ascii="游ゴシック" w:eastAsia="游ゴシック" w:hAnsi="游ゴシック" w:cs="ＭＳ 明朝"/>
          <w:sz w:val="20"/>
          <w:szCs w:val="20"/>
        </w:rPr>
      </w:pPr>
      <w:r w:rsidRPr="00D51E69">
        <w:rPr>
          <w:rFonts w:ascii="游ゴシック" w:eastAsia="游ゴシック" w:hAnsi="游ゴシック" w:cs="ＭＳ 明朝"/>
          <w:sz w:val="20"/>
          <w:szCs w:val="20"/>
        </w:rPr>
        <w:t>応募作品に係る個人情報については、当</w:t>
      </w:r>
      <w:r w:rsidR="00A8199D" w:rsidRPr="00D51E69">
        <w:rPr>
          <w:rFonts w:ascii="游ゴシック" w:eastAsia="游ゴシック" w:hAnsi="游ゴシック" w:cs="ＭＳ 明朝"/>
          <w:sz w:val="20"/>
          <w:szCs w:val="20"/>
        </w:rPr>
        <w:t>財団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の個人情報保護規定に基づき取扱い、本件の選考以外には使用しません。ただし、受賞作品の公表等に際して、氏名、住所（市町村まで）は公表します。</w:t>
      </w:r>
    </w:p>
    <w:p w14:paraId="445F5B2C" w14:textId="77777777" w:rsidR="006A2C05" w:rsidRPr="00D51E69" w:rsidRDefault="006A2C05" w:rsidP="008B3B56">
      <w:pPr>
        <w:tabs>
          <w:tab w:val="left" w:pos="2127"/>
        </w:tabs>
        <w:snapToGrid w:val="0"/>
        <w:rPr>
          <w:rFonts w:ascii="游ゴシック" w:eastAsia="游ゴシック" w:hAnsi="游ゴシック" w:cs="ＭＳ 明朝"/>
          <w:sz w:val="20"/>
          <w:szCs w:val="20"/>
        </w:rPr>
      </w:pPr>
    </w:p>
    <w:p w14:paraId="13C7CC00" w14:textId="77777777" w:rsidR="001B07F3" w:rsidRDefault="000658E7" w:rsidP="001B07F3">
      <w:pPr>
        <w:tabs>
          <w:tab w:val="left" w:pos="2127"/>
        </w:tabs>
        <w:snapToGrid w:val="0"/>
        <w:rPr>
          <w:rFonts w:ascii="游ゴシック" w:eastAsia="游ゴシック" w:hAnsi="游ゴシック" w:cs="ＭＳ 明朝"/>
          <w:sz w:val="20"/>
          <w:szCs w:val="20"/>
        </w:rPr>
      </w:pPr>
      <w:r>
        <w:rPr>
          <w:rFonts w:ascii="游ゴシック" w:eastAsia="游ゴシック" w:hAnsi="游ゴシック" w:cs="ＭＳ 明朝" w:hint="eastAsia"/>
          <w:sz w:val="20"/>
          <w:szCs w:val="20"/>
        </w:rPr>
        <w:t>1</w:t>
      </w:r>
      <w:r w:rsidR="001B07F3">
        <w:rPr>
          <w:rFonts w:ascii="游ゴシック" w:eastAsia="游ゴシック" w:hAnsi="游ゴシック" w:cs="ＭＳ 明朝"/>
          <w:sz w:val="20"/>
          <w:szCs w:val="20"/>
        </w:rPr>
        <w:t>3</w:t>
      </w:r>
      <w:r w:rsidR="00355BEF" w:rsidRPr="00D51E69">
        <w:rPr>
          <w:rFonts w:ascii="游ゴシック" w:eastAsia="游ゴシック" w:hAnsi="游ゴシック" w:cs="ＭＳ 明朝"/>
          <w:sz w:val="20"/>
          <w:szCs w:val="20"/>
        </w:rPr>
        <w:t>．著作権に関する注意事項</w:t>
      </w:r>
    </w:p>
    <w:p w14:paraId="7C76171C" w14:textId="410E76AB" w:rsidR="00E376D2" w:rsidRDefault="00A03783" w:rsidP="00E376D2">
      <w:pPr>
        <w:tabs>
          <w:tab w:val="left" w:pos="2127"/>
        </w:tabs>
        <w:snapToGrid w:val="0"/>
        <w:ind w:leftChars="100" w:left="410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D51E69">
        <w:rPr>
          <w:rFonts w:ascii="游ゴシック" w:eastAsia="游ゴシック" w:hAnsi="游ゴシック" w:cs="ＭＳ 明朝"/>
          <w:sz w:val="20"/>
          <w:szCs w:val="20"/>
        </w:rPr>
        <w:t>・採用作品の著作権</w:t>
      </w:r>
      <w:r w:rsidR="00A02857" w:rsidRPr="00D51E69">
        <w:rPr>
          <w:rFonts w:ascii="游ゴシック" w:eastAsia="游ゴシック" w:hAnsi="游ゴシック" w:cs="ＭＳ 明朝" w:hint="eastAsia"/>
          <w:sz w:val="20"/>
          <w:szCs w:val="20"/>
        </w:rPr>
        <w:t>（著作権法第27条及び第28条に</w:t>
      </w:r>
      <w:r w:rsidR="001418AC" w:rsidRPr="00D51E69">
        <w:rPr>
          <w:rFonts w:ascii="游ゴシック" w:eastAsia="游ゴシック" w:hAnsi="游ゴシック" w:cs="ＭＳ 明朝" w:hint="eastAsia"/>
          <w:sz w:val="20"/>
          <w:szCs w:val="20"/>
        </w:rPr>
        <w:t>規定</w:t>
      </w:r>
      <w:r w:rsidR="00A02857" w:rsidRPr="00D51E69">
        <w:rPr>
          <w:rFonts w:ascii="游ゴシック" w:eastAsia="游ゴシック" w:hAnsi="游ゴシック" w:cs="ＭＳ 明朝" w:hint="eastAsia"/>
          <w:sz w:val="20"/>
          <w:szCs w:val="20"/>
        </w:rPr>
        <w:t>される権利を含む。）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、商標権、使用権に関する</w:t>
      </w:r>
      <w:r w:rsidR="006C2D5B">
        <w:rPr>
          <w:rFonts w:ascii="游ゴシック" w:eastAsia="游ゴシック" w:hAnsi="游ゴシック" w:cs="ＭＳ 明朝" w:hint="eastAsia"/>
          <w:sz w:val="20"/>
          <w:szCs w:val="20"/>
        </w:rPr>
        <w:t>全て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の権利は、全て</w:t>
      </w:r>
      <w:r w:rsidR="00A02389">
        <w:rPr>
          <w:rFonts w:ascii="游ゴシック" w:eastAsia="游ゴシック" w:hAnsi="游ゴシック" w:cs="ＭＳ 明朝" w:hint="eastAsia"/>
          <w:sz w:val="20"/>
          <w:szCs w:val="20"/>
        </w:rPr>
        <w:t>岡山市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に無償で譲渡していただきます。また著作者人格権を行使しないことに同意していただきます。</w:t>
      </w:r>
    </w:p>
    <w:p w14:paraId="7B57648A" w14:textId="3BF9E294" w:rsidR="001B07F3" w:rsidRDefault="00A03783" w:rsidP="00E376D2">
      <w:pPr>
        <w:tabs>
          <w:tab w:val="left" w:pos="2127"/>
        </w:tabs>
        <w:snapToGrid w:val="0"/>
        <w:ind w:leftChars="100" w:left="410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D51E69">
        <w:rPr>
          <w:rFonts w:ascii="游ゴシック" w:eastAsia="游ゴシック" w:hAnsi="游ゴシック" w:cs="ＭＳ 明朝"/>
          <w:sz w:val="20"/>
          <w:szCs w:val="20"/>
        </w:rPr>
        <w:t>・受賞者は当財団の同意なしに他に公表しないものとします。</w:t>
      </w:r>
      <w:r w:rsidR="00E71BE0" w:rsidRPr="009F44EE">
        <w:rPr>
          <w:rFonts w:ascii="游ゴシック" w:eastAsia="游ゴシック" w:hAnsi="游ゴシック" w:cs="ＭＳ 明朝" w:hint="eastAsia"/>
          <w:sz w:val="20"/>
          <w:szCs w:val="20"/>
        </w:rPr>
        <w:t>（協議の上でポートフォリオ等に公表することを認めます</w:t>
      </w:r>
      <w:r w:rsidR="009F44EE" w:rsidRPr="009F44EE">
        <w:rPr>
          <w:rFonts w:ascii="游ゴシック" w:eastAsia="游ゴシック" w:hAnsi="游ゴシック" w:cs="ＭＳ 明朝" w:hint="eastAsia"/>
          <w:sz w:val="20"/>
          <w:szCs w:val="20"/>
        </w:rPr>
        <w:t>。</w:t>
      </w:r>
      <w:r w:rsidR="00E71BE0" w:rsidRPr="009F44EE">
        <w:rPr>
          <w:rFonts w:ascii="游ゴシック" w:eastAsia="游ゴシック" w:hAnsi="游ゴシック" w:cs="ＭＳ 明朝" w:hint="eastAsia"/>
          <w:sz w:val="20"/>
          <w:szCs w:val="20"/>
        </w:rPr>
        <w:t>）</w:t>
      </w:r>
    </w:p>
    <w:p w14:paraId="1F70C808" w14:textId="77777777" w:rsidR="001B07F3" w:rsidRDefault="00A03783" w:rsidP="001B07F3">
      <w:pPr>
        <w:tabs>
          <w:tab w:val="left" w:pos="2127"/>
        </w:tabs>
        <w:snapToGrid w:val="0"/>
        <w:ind w:leftChars="100" w:left="410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D51E69">
        <w:rPr>
          <w:rFonts w:ascii="游ゴシック" w:eastAsia="游ゴシック" w:hAnsi="游ゴシック" w:cs="ＭＳ 明朝"/>
          <w:sz w:val="20"/>
          <w:szCs w:val="20"/>
        </w:rPr>
        <w:t>・応募作品は、作者のオリジナル作品で、第三者の著作権、商標権等の一切の権利を侵害しないもの、他の作品と類似していないものを提出してください。万が一これらの事項に違反していることが判明した場合には、受賞を取り消すことがあります。賞を取り消した場合、賞金を返還していただきます。</w:t>
      </w:r>
    </w:p>
    <w:p w14:paraId="451A46C2" w14:textId="77777777" w:rsidR="001B07F3" w:rsidRDefault="00A03783" w:rsidP="001B07F3">
      <w:pPr>
        <w:tabs>
          <w:tab w:val="left" w:pos="2127"/>
        </w:tabs>
        <w:snapToGrid w:val="0"/>
        <w:ind w:leftChars="100" w:left="410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>・オリジナルフォントなど、第三者の著作権を使用するときは、制作者の負担で著作権処理を行ってください。</w:t>
      </w:r>
    </w:p>
    <w:p w14:paraId="67DFE6D2" w14:textId="2AD193A7" w:rsidR="00A03783" w:rsidRPr="00D51E69" w:rsidRDefault="00A03783" w:rsidP="001B07F3">
      <w:pPr>
        <w:tabs>
          <w:tab w:val="left" w:pos="2127"/>
        </w:tabs>
        <w:snapToGrid w:val="0"/>
        <w:ind w:leftChars="100" w:left="410" w:hangingChars="100" w:hanging="200"/>
        <w:rPr>
          <w:rFonts w:ascii="游ゴシック" w:eastAsia="游ゴシック" w:hAnsi="游ゴシック" w:cs="ＭＳ 明朝"/>
          <w:sz w:val="20"/>
          <w:szCs w:val="20"/>
        </w:rPr>
      </w:pPr>
      <w:r w:rsidRPr="00D51E69">
        <w:rPr>
          <w:rFonts w:ascii="游ゴシック" w:eastAsia="游ゴシック" w:hAnsi="游ゴシック" w:cs="ＭＳ 明朝"/>
          <w:sz w:val="20"/>
          <w:szCs w:val="20"/>
        </w:rPr>
        <w:t>・応募作品に著作権の権利に関わる問題等、応募者の責めに帰すべき事由によって発生した場合は、全て応募者の責任となります。</w:t>
      </w:r>
    </w:p>
    <w:p w14:paraId="23690882" w14:textId="77777777" w:rsidR="00C75C0D" w:rsidRDefault="00C75C0D" w:rsidP="008B3B56">
      <w:pPr>
        <w:tabs>
          <w:tab w:val="left" w:pos="2127"/>
        </w:tabs>
        <w:snapToGrid w:val="0"/>
        <w:rPr>
          <w:rFonts w:ascii="ＭＳ 明朝" w:eastAsia="ＭＳ 明朝" w:hAnsi="ＭＳ 明朝" w:cs="ＭＳ 明朝"/>
          <w:color w:val="0033CC"/>
        </w:rPr>
      </w:pPr>
    </w:p>
    <w:p w14:paraId="7D9D47C3" w14:textId="0CF7A9F9" w:rsidR="00A03783" w:rsidRPr="00D51E69" w:rsidRDefault="000658E7" w:rsidP="008B3B56">
      <w:pPr>
        <w:tabs>
          <w:tab w:val="left" w:pos="2127"/>
        </w:tabs>
        <w:snapToGrid w:val="0"/>
        <w:rPr>
          <w:rFonts w:ascii="游ゴシック" w:eastAsia="游ゴシック" w:hAnsi="游ゴシック" w:cs="ＭＳ 明朝"/>
          <w:sz w:val="20"/>
          <w:szCs w:val="20"/>
        </w:rPr>
      </w:pPr>
      <w:r>
        <w:rPr>
          <w:rFonts w:ascii="游ゴシック" w:eastAsia="游ゴシック" w:hAnsi="游ゴシック" w:cs="ＭＳ 明朝" w:hint="eastAsia"/>
          <w:sz w:val="20"/>
          <w:szCs w:val="20"/>
        </w:rPr>
        <w:t>1</w:t>
      </w:r>
      <w:r w:rsidR="00C75C0D">
        <w:rPr>
          <w:rFonts w:ascii="游ゴシック" w:eastAsia="游ゴシック" w:hAnsi="游ゴシック" w:cs="ＭＳ 明朝"/>
          <w:sz w:val="20"/>
          <w:szCs w:val="20"/>
        </w:rPr>
        <w:t>4</w:t>
      </w:r>
      <w:r w:rsidR="006A2C05" w:rsidRPr="00D51E69">
        <w:rPr>
          <w:rFonts w:ascii="游ゴシック" w:eastAsia="游ゴシック" w:hAnsi="游ゴシック" w:cs="ＭＳ 明朝" w:hint="eastAsia"/>
          <w:sz w:val="20"/>
          <w:szCs w:val="20"/>
        </w:rPr>
        <w:t>．問</w:t>
      </w:r>
      <w:r w:rsidR="00A03783" w:rsidRPr="00D51E69">
        <w:rPr>
          <w:rFonts w:ascii="游ゴシック" w:eastAsia="游ゴシック" w:hAnsi="游ゴシック" w:cs="ＭＳ 明朝" w:hint="eastAsia"/>
          <w:sz w:val="20"/>
          <w:szCs w:val="20"/>
        </w:rPr>
        <w:t>い</w:t>
      </w:r>
      <w:r w:rsidR="006A2C05" w:rsidRPr="00D51E69">
        <w:rPr>
          <w:rFonts w:ascii="游ゴシック" w:eastAsia="游ゴシック" w:hAnsi="游ゴシック" w:cs="ＭＳ 明朝" w:hint="eastAsia"/>
          <w:sz w:val="20"/>
          <w:szCs w:val="20"/>
        </w:rPr>
        <w:t>合</w:t>
      </w:r>
      <w:r w:rsidR="00A03783" w:rsidRPr="00D51E69">
        <w:rPr>
          <w:rFonts w:ascii="游ゴシック" w:eastAsia="游ゴシック" w:hAnsi="游ゴシック" w:cs="ＭＳ 明朝" w:hint="eastAsia"/>
          <w:sz w:val="20"/>
          <w:szCs w:val="20"/>
        </w:rPr>
        <w:t>わ</w:t>
      </w:r>
      <w:r w:rsidR="006A2C05" w:rsidRPr="00D51E69">
        <w:rPr>
          <w:rFonts w:ascii="游ゴシック" w:eastAsia="游ゴシック" w:hAnsi="游ゴシック" w:cs="ＭＳ 明朝" w:hint="eastAsia"/>
          <w:sz w:val="20"/>
          <w:szCs w:val="20"/>
        </w:rPr>
        <w:t>せ</w:t>
      </w:r>
      <w:r w:rsidR="00A03783" w:rsidRPr="00D51E69">
        <w:rPr>
          <w:rFonts w:ascii="游ゴシック" w:eastAsia="游ゴシック" w:hAnsi="游ゴシック" w:cs="ＭＳ 明朝" w:hint="eastAsia"/>
          <w:sz w:val="20"/>
          <w:szCs w:val="20"/>
        </w:rPr>
        <w:t>先</w:t>
      </w:r>
    </w:p>
    <w:p w14:paraId="15D70E76" w14:textId="682C6E0E" w:rsidR="006A2C05" w:rsidRPr="00D51E69" w:rsidRDefault="000658E7" w:rsidP="00C75C0D">
      <w:pPr>
        <w:tabs>
          <w:tab w:val="left" w:pos="2127"/>
        </w:tabs>
        <w:snapToGrid w:val="0"/>
        <w:ind w:leftChars="135" w:left="283" w:firstLineChars="50" w:firstLine="100"/>
        <w:rPr>
          <w:rFonts w:ascii="游ゴシック" w:eastAsia="游ゴシック" w:hAnsi="游ゴシック" w:cs="ＭＳ 明朝"/>
          <w:sz w:val="20"/>
          <w:szCs w:val="20"/>
        </w:rPr>
      </w:pPr>
      <w:r>
        <w:rPr>
          <w:rFonts w:ascii="游ゴシック" w:eastAsia="游ゴシック" w:hAnsi="游ゴシック" w:cs="ＭＳ 明朝" w:hint="eastAsia"/>
          <w:sz w:val="20"/>
          <w:szCs w:val="20"/>
        </w:rPr>
        <w:t>公益財団法人岡山文化芸術創造　岡山芸術創造劇場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 xml:space="preserve">　</w:t>
      </w:r>
      <w:r w:rsidR="00903AE1">
        <w:rPr>
          <w:rFonts w:ascii="游ゴシック" w:eastAsia="游ゴシック" w:hAnsi="游ゴシック" w:cs="ＭＳ 明朝" w:hint="eastAsia"/>
          <w:sz w:val="20"/>
          <w:szCs w:val="20"/>
        </w:rPr>
        <w:t>シンボル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マーク公募</w:t>
      </w:r>
      <w:r w:rsidR="00F23ABA" w:rsidRPr="00D51E69">
        <w:rPr>
          <w:rFonts w:ascii="游ゴシック" w:eastAsia="游ゴシック" w:hAnsi="游ゴシック" w:cs="ＭＳ 明朝"/>
          <w:sz w:val="20"/>
          <w:szCs w:val="20"/>
        </w:rPr>
        <w:t>担当</w:t>
      </w:r>
      <w:r w:rsidR="00200174" w:rsidRPr="00D51E69">
        <w:rPr>
          <w:rFonts w:ascii="游ゴシック" w:eastAsia="游ゴシック" w:hAnsi="游ゴシック" w:cs="ＭＳ 明朝"/>
          <w:sz w:val="20"/>
          <w:szCs w:val="20"/>
        </w:rPr>
        <w:t xml:space="preserve">　</w:t>
      </w:r>
      <w:r w:rsidR="001402E6">
        <w:rPr>
          <w:rFonts w:ascii="游ゴシック" w:eastAsia="游ゴシック" w:hAnsi="游ゴシック" w:cs="ＭＳ 明朝" w:hint="eastAsia"/>
          <w:sz w:val="20"/>
          <w:szCs w:val="20"/>
        </w:rPr>
        <w:t>水内</w:t>
      </w:r>
    </w:p>
    <w:p w14:paraId="765279D7" w14:textId="2C3F3AA7" w:rsidR="00A03783" w:rsidRPr="00D51E69" w:rsidRDefault="000658E7" w:rsidP="00C75C0D">
      <w:pPr>
        <w:tabs>
          <w:tab w:val="left" w:pos="2127"/>
        </w:tabs>
        <w:snapToGrid w:val="0"/>
        <w:ind w:leftChars="135" w:left="283" w:firstLineChars="50" w:firstLine="100"/>
        <w:rPr>
          <w:rFonts w:ascii="游ゴシック" w:eastAsia="游ゴシック" w:hAnsi="游ゴシック" w:cs="ＭＳ 明朝"/>
          <w:sz w:val="20"/>
          <w:szCs w:val="20"/>
        </w:rPr>
      </w:pPr>
      <w:r w:rsidRPr="00D51E69">
        <w:rPr>
          <w:rFonts w:ascii="游ゴシック" w:eastAsia="游ゴシック" w:hAnsi="游ゴシック" w:cs="ＭＳ 明朝"/>
          <w:sz w:val="20"/>
          <w:szCs w:val="20"/>
        </w:rPr>
        <w:t>〒</w:t>
      </w: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>700-082</w:t>
      </w:r>
      <w:r>
        <w:rPr>
          <w:rFonts w:ascii="游ゴシック" w:eastAsia="游ゴシック" w:hAnsi="游ゴシック" w:cs="ＭＳ 明朝" w:hint="eastAsia"/>
          <w:sz w:val="20"/>
          <w:szCs w:val="20"/>
        </w:rPr>
        <w:t>3</w:t>
      </w: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 xml:space="preserve">　岡山市北区</w:t>
      </w:r>
      <w:r>
        <w:rPr>
          <w:rFonts w:ascii="游ゴシック" w:eastAsia="游ゴシック" w:hAnsi="游ゴシック" w:cs="ＭＳ 明朝" w:hint="eastAsia"/>
          <w:sz w:val="20"/>
          <w:szCs w:val="20"/>
        </w:rPr>
        <w:t>丸の内2-1-1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 xml:space="preserve">  </w:t>
      </w:r>
    </w:p>
    <w:p w14:paraId="23459427" w14:textId="1CC069B0" w:rsidR="00A30600" w:rsidRDefault="006A2C05" w:rsidP="0055679D">
      <w:pPr>
        <w:tabs>
          <w:tab w:val="left" w:pos="2127"/>
        </w:tabs>
        <w:snapToGrid w:val="0"/>
        <w:ind w:leftChars="135" w:left="283" w:firstLineChars="50" w:firstLine="100"/>
        <w:rPr>
          <w:rFonts w:ascii="游ゴシック" w:eastAsia="游ゴシック" w:hAnsi="游ゴシック" w:cs="ＭＳ 明朝"/>
          <w:spacing w:val="26"/>
          <w:sz w:val="20"/>
          <w:szCs w:val="20"/>
        </w:rPr>
      </w:pPr>
      <w:r w:rsidRPr="00D51E69">
        <w:rPr>
          <w:rFonts w:ascii="游ゴシック" w:eastAsia="游ゴシック" w:hAnsi="游ゴシック" w:cs="ＭＳ 明朝"/>
          <w:sz w:val="20"/>
          <w:szCs w:val="20"/>
        </w:rPr>
        <w:t>電話：</w:t>
      </w: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>086-2</w:t>
      </w:r>
      <w:r w:rsidR="000658E7">
        <w:rPr>
          <w:rFonts w:ascii="游ゴシック" w:eastAsia="游ゴシック" w:hAnsi="游ゴシック" w:cs="ＭＳ 明朝" w:hint="eastAsia"/>
          <w:sz w:val="20"/>
          <w:szCs w:val="20"/>
        </w:rPr>
        <w:t>25</w:t>
      </w: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>-</w:t>
      </w:r>
      <w:r w:rsidR="000658E7">
        <w:rPr>
          <w:rFonts w:ascii="游ゴシック" w:eastAsia="游ゴシック" w:hAnsi="游ゴシック" w:cs="ＭＳ 明朝" w:hint="eastAsia"/>
          <w:sz w:val="20"/>
          <w:szCs w:val="20"/>
        </w:rPr>
        <w:t>0154</w:t>
      </w:r>
      <w:r w:rsidR="00844ABE">
        <w:rPr>
          <w:rFonts w:ascii="游ゴシック" w:eastAsia="游ゴシック" w:hAnsi="游ゴシック" w:cs="ＭＳ 明朝"/>
          <w:sz w:val="20"/>
          <w:szCs w:val="20"/>
        </w:rPr>
        <w:t xml:space="preserve"> </w:t>
      </w:r>
      <w:r w:rsidR="00844ABE">
        <w:rPr>
          <w:rFonts w:ascii="游ゴシック" w:eastAsia="游ゴシック" w:hAnsi="游ゴシック" w:cs="ＭＳ 明朝" w:hint="eastAsia"/>
          <w:sz w:val="20"/>
          <w:szCs w:val="20"/>
        </w:rPr>
        <w:t xml:space="preserve">／ </w:t>
      </w:r>
      <w:r w:rsidR="008822FA">
        <w:rPr>
          <w:rFonts w:ascii="游ゴシック" w:eastAsia="游ゴシック" w:hAnsi="游ゴシック" w:cs="ＭＳ 明朝"/>
          <w:sz w:val="20"/>
          <w:szCs w:val="20"/>
        </w:rPr>
        <w:t>E-mail</w:t>
      </w:r>
      <w:r w:rsidRPr="00D51E69">
        <w:rPr>
          <w:rFonts w:ascii="游ゴシック" w:eastAsia="游ゴシック" w:hAnsi="游ゴシック" w:cs="ＭＳ 明朝"/>
          <w:sz w:val="20"/>
          <w:szCs w:val="20"/>
        </w:rPr>
        <w:t>：</w:t>
      </w:r>
      <w:r w:rsidRPr="00D51E69">
        <w:rPr>
          <w:rFonts w:ascii="游ゴシック" w:eastAsia="游ゴシック" w:hAnsi="游ゴシック" w:cs="ＭＳ 明朝" w:hint="eastAsia"/>
          <w:sz w:val="20"/>
          <w:szCs w:val="20"/>
        </w:rPr>
        <w:t xml:space="preserve"> </w:t>
      </w:r>
      <w:r w:rsidR="00917A85" w:rsidRPr="00362703">
        <w:rPr>
          <w:rFonts w:ascii="游ゴシック" w:eastAsia="游ゴシック" w:hAnsi="游ゴシック" w:hint="eastAsia"/>
          <w:sz w:val="20"/>
          <w:szCs w:val="20"/>
        </w:rPr>
        <w:t>a</w:t>
      </w:r>
      <w:r w:rsidR="00917A85" w:rsidRPr="00362703">
        <w:rPr>
          <w:rFonts w:ascii="游ゴシック" w:eastAsia="游ゴシック" w:hAnsi="游ゴシック"/>
          <w:sz w:val="20"/>
          <w:szCs w:val="20"/>
        </w:rPr>
        <w:t>isho_boshu</w:t>
      </w:r>
      <w:r w:rsidR="009A54F1" w:rsidRPr="00D51E69">
        <w:rPr>
          <w:rFonts w:ascii="游ゴシック" w:eastAsia="游ゴシック" w:hAnsi="游ゴシック" w:cs="ＭＳ 明朝"/>
          <w:spacing w:val="26"/>
          <w:sz w:val="20"/>
          <w:szCs w:val="20"/>
        </w:rPr>
        <w:t>@</w:t>
      </w:r>
      <w:r w:rsidR="003605CA">
        <w:rPr>
          <w:rFonts w:ascii="游ゴシック" w:eastAsia="游ゴシック" w:hAnsi="游ゴシック" w:cs="ＭＳ 明朝"/>
          <w:spacing w:val="26"/>
          <w:sz w:val="20"/>
          <w:szCs w:val="20"/>
        </w:rPr>
        <w:t>ocac</w:t>
      </w:r>
      <w:r w:rsidRPr="00D51E69">
        <w:rPr>
          <w:rFonts w:ascii="游ゴシック" w:eastAsia="游ゴシック" w:hAnsi="游ゴシック" w:cs="ＭＳ 明朝"/>
          <w:spacing w:val="26"/>
          <w:sz w:val="20"/>
          <w:szCs w:val="20"/>
        </w:rPr>
        <w:t>.</w:t>
      </w:r>
      <w:r w:rsidR="009A54F1" w:rsidRPr="00D51E69">
        <w:rPr>
          <w:rFonts w:ascii="游ゴシック" w:eastAsia="游ゴシック" w:hAnsi="游ゴシック" w:cs="ＭＳ 明朝"/>
          <w:spacing w:val="26"/>
          <w:sz w:val="20"/>
          <w:szCs w:val="20"/>
        </w:rPr>
        <w:t>jp</w:t>
      </w:r>
    </w:p>
    <w:sectPr w:rsidR="00A30600" w:rsidSect="008B3B56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9921" w14:textId="77777777" w:rsidR="006F47E9" w:rsidRDefault="006F47E9" w:rsidP="009A54F1">
      <w:r>
        <w:separator/>
      </w:r>
    </w:p>
  </w:endnote>
  <w:endnote w:type="continuationSeparator" w:id="0">
    <w:p w14:paraId="75DD4A45" w14:textId="77777777" w:rsidR="006F47E9" w:rsidRDefault="006F47E9" w:rsidP="009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タイポス512 Std R">
    <w:altName w:val="ＭＳ ゴシック"/>
    <w:panose1 w:val="020B06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409769"/>
      <w:docPartObj>
        <w:docPartGallery w:val="Page Numbers (Bottom of Page)"/>
        <w:docPartUnique/>
      </w:docPartObj>
    </w:sdtPr>
    <w:sdtEndPr/>
    <w:sdtContent>
      <w:p w14:paraId="4A137749" w14:textId="04894FC7" w:rsidR="0032547C" w:rsidRDefault="003254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5B" w:rsidRPr="006C2D5B">
          <w:rPr>
            <w:noProof/>
            <w:lang w:val="ja-JP"/>
          </w:rPr>
          <w:t>3</w:t>
        </w:r>
        <w:r>
          <w:fldChar w:fldCharType="end"/>
        </w:r>
      </w:p>
    </w:sdtContent>
  </w:sdt>
  <w:p w14:paraId="2229BA92" w14:textId="77777777" w:rsidR="0032547C" w:rsidRDefault="003254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FA72" w14:textId="77777777" w:rsidR="006F47E9" w:rsidRDefault="006F47E9" w:rsidP="009A54F1">
      <w:r>
        <w:separator/>
      </w:r>
    </w:p>
  </w:footnote>
  <w:footnote w:type="continuationSeparator" w:id="0">
    <w:p w14:paraId="33327431" w14:textId="77777777" w:rsidR="006F47E9" w:rsidRDefault="006F47E9" w:rsidP="009A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05DD"/>
    <w:multiLevelType w:val="hybridMultilevel"/>
    <w:tmpl w:val="95020212"/>
    <w:lvl w:ilvl="0" w:tplc="35EADC2E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820336D"/>
    <w:multiLevelType w:val="hybridMultilevel"/>
    <w:tmpl w:val="DB7840CA"/>
    <w:lvl w:ilvl="0" w:tplc="D098F2F8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19"/>
    <w:rsid w:val="00025478"/>
    <w:rsid w:val="0003687B"/>
    <w:rsid w:val="00050F2C"/>
    <w:rsid w:val="000658E7"/>
    <w:rsid w:val="00082B2F"/>
    <w:rsid w:val="000A7401"/>
    <w:rsid w:val="000B4413"/>
    <w:rsid w:val="000B56AB"/>
    <w:rsid w:val="000C14BF"/>
    <w:rsid w:val="000E4B12"/>
    <w:rsid w:val="000F5783"/>
    <w:rsid w:val="00123524"/>
    <w:rsid w:val="001402E6"/>
    <w:rsid w:val="001418AC"/>
    <w:rsid w:val="00154015"/>
    <w:rsid w:val="00163812"/>
    <w:rsid w:val="00176B36"/>
    <w:rsid w:val="00186252"/>
    <w:rsid w:val="001A083C"/>
    <w:rsid w:val="001A241B"/>
    <w:rsid w:val="001B07F3"/>
    <w:rsid w:val="001F35EF"/>
    <w:rsid w:val="001F6B8D"/>
    <w:rsid w:val="00200174"/>
    <w:rsid w:val="0021042D"/>
    <w:rsid w:val="00211E32"/>
    <w:rsid w:val="002319B0"/>
    <w:rsid w:val="00274F04"/>
    <w:rsid w:val="002844E1"/>
    <w:rsid w:val="0029714A"/>
    <w:rsid w:val="002A563D"/>
    <w:rsid w:val="002B64A8"/>
    <w:rsid w:val="002C7DBE"/>
    <w:rsid w:val="002E0AB2"/>
    <w:rsid w:val="00323011"/>
    <w:rsid w:val="0032547C"/>
    <w:rsid w:val="00355BEF"/>
    <w:rsid w:val="003605CA"/>
    <w:rsid w:val="00362703"/>
    <w:rsid w:val="00387594"/>
    <w:rsid w:val="0039284C"/>
    <w:rsid w:val="00395C4B"/>
    <w:rsid w:val="003A342D"/>
    <w:rsid w:val="003A7C05"/>
    <w:rsid w:val="003C33D0"/>
    <w:rsid w:val="003E3044"/>
    <w:rsid w:val="00410FE5"/>
    <w:rsid w:val="00413FF1"/>
    <w:rsid w:val="00416B4D"/>
    <w:rsid w:val="00420167"/>
    <w:rsid w:val="00421DCD"/>
    <w:rsid w:val="004263AF"/>
    <w:rsid w:val="00430550"/>
    <w:rsid w:val="00450CE1"/>
    <w:rsid w:val="004609C5"/>
    <w:rsid w:val="0047520A"/>
    <w:rsid w:val="00481234"/>
    <w:rsid w:val="00485719"/>
    <w:rsid w:val="004933B7"/>
    <w:rsid w:val="004A0F00"/>
    <w:rsid w:val="004A402B"/>
    <w:rsid w:val="004C1220"/>
    <w:rsid w:val="004C2C7B"/>
    <w:rsid w:val="004C517C"/>
    <w:rsid w:val="004E0C38"/>
    <w:rsid w:val="004E1280"/>
    <w:rsid w:val="005151BD"/>
    <w:rsid w:val="00540E37"/>
    <w:rsid w:val="0055679D"/>
    <w:rsid w:val="00567745"/>
    <w:rsid w:val="005747A4"/>
    <w:rsid w:val="005B360F"/>
    <w:rsid w:val="005B4FBC"/>
    <w:rsid w:val="005C0EFF"/>
    <w:rsid w:val="005C66D0"/>
    <w:rsid w:val="005F05DE"/>
    <w:rsid w:val="00602DA6"/>
    <w:rsid w:val="00607CA6"/>
    <w:rsid w:val="00622EAD"/>
    <w:rsid w:val="00631FA2"/>
    <w:rsid w:val="00663AF7"/>
    <w:rsid w:val="00666A99"/>
    <w:rsid w:val="006864C2"/>
    <w:rsid w:val="006A0DD9"/>
    <w:rsid w:val="006A2C05"/>
    <w:rsid w:val="006B2E5A"/>
    <w:rsid w:val="006C0B92"/>
    <w:rsid w:val="006C2D5B"/>
    <w:rsid w:val="006D2949"/>
    <w:rsid w:val="006F47E9"/>
    <w:rsid w:val="00704AB2"/>
    <w:rsid w:val="00707352"/>
    <w:rsid w:val="007109DC"/>
    <w:rsid w:val="00734731"/>
    <w:rsid w:val="00750274"/>
    <w:rsid w:val="0075245B"/>
    <w:rsid w:val="0076291C"/>
    <w:rsid w:val="00772397"/>
    <w:rsid w:val="007931DB"/>
    <w:rsid w:val="007A4144"/>
    <w:rsid w:val="007A5D66"/>
    <w:rsid w:val="007B49DF"/>
    <w:rsid w:val="007C089C"/>
    <w:rsid w:val="007C0A4C"/>
    <w:rsid w:val="007D5122"/>
    <w:rsid w:val="007F2AE8"/>
    <w:rsid w:val="00822CF4"/>
    <w:rsid w:val="00836D60"/>
    <w:rsid w:val="00844ABE"/>
    <w:rsid w:val="0086351D"/>
    <w:rsid w:val="0086383F"/>
    <w:rsid w:val="00867830"/>
    <w:rsid w:val="00867DA5"/>
    <w:rsid w:val="00873729"/>
    <w:rsid w:val="00876F0E"/>
    <w:rsid w:val="008822FA"/>
    <w:rsid w:val="008A646D"/>
    <w:rsid w:val="008B3B56"/>
    <w:rsid w:val="008E3F26"/>
    <w:rsid w:val="008F572C"/>
    <w:rsid w:val="00903AE1"/>
    <w:rsid w:val="00917A85"/>
    <w:rsid w:val="00924F33"/>
    <w:rsid w:val="00980C0C"/>
    <w:rsid w:val="00985D21"/>
    <w:rsid w:val="00990854"/>
    <w:rsid w:val="009A54F1"/>
    <w:rsid w:val="009B65B1"/>
    <w:rsid w:val="009C1FB7"/>
    <w:rsid w:val="009E1C48"/>
    <w:rsid w:val="009E6659"/>
    <w:rsid w:val="009F2A90"/>
    <w:rsid w:val="009F44EE"/>
    <w:rsid w:val="00A02389"/>
    <w:rsid w:val="00A02857"/>
    <w:rsid w:val="00A03783"/>
    <w:rsid w:val="00A23162"/>
    <w:rsid w:val="00A247CB"/>
    <w:rsid w:val="00A30600"/>
    <w:rsid w:val="00A63C46"/>
    <w:rsid w:val="00A8199D"/>
    <w:rsid w:val="00A85E94"/>
    <w:rsid w:val="00AE2136"/>
    <w:rsid w:val="00AE4DF3"/>
    <w:rsid w:val="00AF3AB2"/>
    <w:rsid w:val="00B209E6"/>
    <w:rsid w:val="00B244F0"/>
    <w:rsid w:val="00B42A70"/>
    <w:rsid w:val="00B61DFF"/>
    <w:rsid w:val="00BD7E40"/>
    <w:rsid w:val="00BF06A4"/>
    <w:rsid w:val="00BF4312"/>
    <w:rsid w:val="00C21CE3"/>
    <w:rsid w:val="00C44800"/>
    <w:rsid w:val="00C44E6D"/>
    <w:rsid w:val="00C460F8"/>
    <w:rsid w:val="00C60E8D"/>
    <w:rsid w:val="00C75C0D"/>
    <w:rsid w:val="00C868F4"/>
    <w:rsid w:val="00CA20E2"/>
    <w:rsid w:val="00CC7932"/>
    <w:rsid w:val="00CE08BE"/>
    <w:rsid w:val="00D21D5F"/>
    <w:rsid w:val="00D27149"/>
    <w:rsid w:val="00D416EA"/>
    <w:rsid w:val="00D51E69"/>
    <w:rsid w:val="00D93258"/>
    <w:rsid w:val="00D95C40"/>
    <w:rsid w:val="00DB74EF"/>
    <w:rsid w:val="00DE2D85"/>
    <w:rsid w:val="00DF032B"/>
    <w:rsid w:val="00DF55A4"/>
    <w:rsid w:val="00E17013"/>
    <w:rsid w:val="00E22395"/>
    <w:rsid w:val="00E2367A"/>
    <w:rsid w:val="00E34C90"/>
    <w:rsid w:val="00E376D2"/>
    <w:rsid w:val="00E43790"/>
    <w:rsid w:val="00E63F73"/>
    <w:rsid w:val="00E71BE0"/>
    <w:rsid w:val="00E8742B"/>
    <w:rsid w:val="00E92817"/>
    <w:rsid w:val="00EE543C"/>
    <w:rsid w:val="00EF412F"/>
    <w:rsid w:val="00F12917"/>
    <w:rsid w:val="00F16ABD"/>
    <w:rsid w:val="00F23ABA"/>
    <w:rsid w:val="00F3439A"/>
    <w:rsid w:val="00F421C5"/>
    <w:rsid w:val="00F46A68"/>
    <w:rsid w:val="00F72D94"/>
    <w:rsid w:val="00F760BF"/>
    <w:rsid w:val="00F91B35"/>
    <w:rsid w:val="00FB2EE5"/>
    <w:rsid w:val="00FC65E8"/>
    <w:rsid w:val="00F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7BD902"/>
  <w15:docId w15:val="{ECB34CBA-0738-4B44-AAF8-E84C5626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0C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0AB2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9A5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4F1"/>
  </w:style>
  <w:style w:type="paragraph" w:styleId="a8">
    <w:name w:val="footer"/>
    <w:basedOn w:val="a"/>
    <w:link w:val="a9"/>
    <w:uiPriority w:val="99"/>
    <w:unhideWhenUsed/>
    <w:rsid w:val="009A5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4F1"/>
  </w:style>
  <w:style w:type="paragraph" w:styleId="aa">
    <w:name w:val="No Spacing"/>
    <w:uiPriority w:val="1"/>
    <w:qFormat/>
    <w:rsid w:val="0003687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C72D-BDFB-4D69-AB6A-FCCCE26C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Tamotsu kamiya</dc:creator>
  <cp:keywords/>
  <dc:description/>
  <cp:lastModifiedBy>水内 理恵子</cp:lastModifiedBy>
  <cp:revision>3</cp:revision>
  <cp:lastPrinted>2021-11-17T08:51:00Z</cp:lastPrinted>
  <dcterms:created xsi:type="dcterms:W3CDTF">2021-11-19T04:10:00Z</dcterms:created>
  <dcterms:modified xsi:type="dcterms:W3CDTF">2021-11-19T05:02:00Z</dcterms:modified>
</cp:coreProperties>
</file>